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06E48" w14:textId="64B2645B" w:rsidR="00361848" w:rsidRDefault="00361848" w:rsidP="00361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#86bis</w:t>
      </w:r>
      <w:r>
        <w:rPr>
          <w:b/>
          <w:i/>
          <w:noProof/>
          <w:sz w:val="28"/>
        </w:rPr>
        <w:tab/>
        <w:t>R4-</w:t>
      </w:r>
      <w:r w:rsidR="004D763B">
        <w:rPr>
          <w:b/>
          <w:i/>
          <w:noProof/>
          <w:sz w:val="28"/>
        </w:rPr>
        <w:t>1804946</w:t>
      </w:r>
    </w:p>
    <w:p w14:paraId="4FF384A4" w14:textId="2AC0ED72" w:rsidR="00361848" w:rsidRDefault="00361848" w:rsidP="003618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</w:t>
      </w:r>
      <w:r w:rsidR="00C3419C">
        <w:rPr>
          <w:b/>
          <w:noProof/>
          <w:sz w:val="24"/>
        </w:rPr>
        <w:t>r</w:t>
      </w:r>
      <w:r>
        <w:rPr>
          <w:b/>
          <w:noProof/>
          <w:sz w:val="24"/>
        </w:rPr>
        <w:t>ne, Australia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2018</w:t>
      </w:r>
    </w:p>
    <w:p w14:paraId="5B68C741" w14:textId="77777777" w:rsidR="00787640" w:rsidRPr="005F0281" w:rsidRDefault="00787640" w:rsidP="00787640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5DB0FFF9" w14:textId="38DB4803" w:rsidR="00787640" w:rsidRPr="005F0281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F0281">
        <w:rPr>
          <w:rFonts w:ascii="Arial" w:hAnsi="Arial" w:cs="Arial"/>
          <w:b/>
          <w:bCs/>
          <w:sz w:val="24"/>
        </w:rPr>
        <w:t>Source:</w:t>
      </w:r>
      <w:r w:rsidRPr="005F0281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5F0281">
        <w:rPr>
          <w:rFonts w:ascii="Arial" w:hAnsi="Arial" w:cs="Arial"/>
          <w:b/>
          <w:bCs/>
          <w:sz w:val="24"/>
        </w:rPr>
        <w:t>Nokia</w:t>
      </w:r>
      <w:bookmarkEnd w:id="0"/>
      <w:bookmarkEnd w:id="1"/>
      <w:r w:rsidR="00F80DB5" w:rsidRPr="005F0281">
        <w:rPr>
          <w:rFonts w:ascii="Arial" w:hAnsi="Arial" w:cs="Arial"/>
          <w:b/>
          <w:bCs/>
          <w:sz w:val="24"/>
        </w:rPr>
        <w:t xml:space="preserve">, </w:t>
      </w:r>
      <w:r w:rsidR="00843682" w:rsidRPr="005F0281">
        <w:rPr>
          <w:rFonts w:ascii="Arial" w:hAnsi="Arial" w:cs="Arial"/>
          <w:b/>
          <w:bCs/>
          <w:sz w:val="24"/>
        </w:rPr>
        <w:t>Nokia</w:t>
      </w:r>
      <w:r w:rsidR="00F80DB5" w:rsidRPr="005F0281">
        <w:rPr>
          <w:rFonts w:ascii="Arial" w:hAnsi="Arial" w:cs="Arial"/>
          <w:b/>
          <w:bCs/>
          <w:sz w:val="24"/>
        </w:rPr>
        <w:t xml:space="preserve"> Shanghai Bell</w:t>
      </w:r>
    </w:p>
    <w:p w14:paraId="6A58DADB" w14:textId="419A4462" w:rsidR="0007647F" w:rsidRPr="005F0281" w:rsidRDefault="00787640" w:rsidP="0007647F">
      <w:pPr>
        <w:ind w:left="1985" w:hanging="1985"/>
        <w:rPr>
          <w:rFonts w:ascii="Arial" w:hAnsi="Arial" w:cs="Arial"/>
          <w:b/>
          <w:bCs/>
          <w:sz w:val="24"/>
        </w:rPr>
      </w:pPr>
      <w:r w:rsidRPr="005F0281">
        <w:rPr>
          <w:rFonts w:ascii="Arial" w:hAnsi="Arial" w:cs="Arial"/>
          <w:b/>
          <w:bCs/>
          <w:sz w:val="24"/>
        </w:rPr>
        <w:t>Title:</w:t>
      </w:r>
      <w:r w:rsidRPr="005F0281">
        <w:rPr>
          <w:rFonts w:ascii="Arial" w:hAnsi="Arial" w:cs="Arial"/>
          <w:b/>
          <w:bCs/>
          <w:sz w:val="24"/>
        </w:rPr>
        <w:tab/>
      </w:r>
      <w:r w:rsidR="003F4CEA">
        <w:rPr>
          <w:rFonts w:ascii="Arial" w:hAnsi="Arial" w:cs="Arial"/>
          <w:b/>
          <w:bCs/>
          <w:sz w:val="24"/>
        </w:rPr>
        <w:t>On</w:t>
      </w:r>
      <w:r w:rsidR="00BD6A57">
        <w:rPr>
          <w:rFonts w:ascii="Arial" w:hAnsi="Arial" w:cs="Arial"/>
          <w:b/>
          <w:bCs/>
          <w:sz w:val="24"/>
        </w:rPr>
        <w:t xml:space="preserve"> </w:t>
      </w:r>
      <w:r w:rsidR="00361848">
        <w:rPr>
          <w:rFonts w:ascii="Arial" w:hAnsi="Arial" w:cs="Arial"/>
          <w:b/>
          <w:bCs/>
          <w:sz w:val="24"/>
        </w:rPr>
        <w:t>Sync raster offset</w:t>
      </w:r>
    </w:p>
    <w:p w14:paraId="6DD0F6DF" w14:textId="7E007189" w:rsidR="009B7B48" w:rsidRPr="005F0281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5F0281">
        <w:rPr>
          <w:rFonts w:cs="Arial"/>
          <w:b/>
          <w:bCs/>
          <w:sz w:val="24"/>
        </w:rPr>
        <w:t>Agenda item:</w:t>
      </w:r>
      <w:r w:rsidRPr="005F0281">
        <w:rPr>
          <w:rFonts w:cs="Arial"/>
          <w:b/>
          <w:bCs/>
          <w:sz w:val="24"/>
        </w:rPr>
        <w:tab/>
      </w:r>
      <w:r w:rsidRPr="005F0281">
        <w:rPr>
          <w:rFonts w:cs="Arial"/>
          <w:b/>
          <w:bCs/>
          <w:sz w:val="24"/>
        </w:rPr>
        <w:tab/>
      </w:r>
      <w:r w:rsidR="002B48CD" w:rsidRPr="002B48CD">
        <w:rPr>
          <w:rFonts w:cs="Arial"/>
          <w:b/>
          <w:sz w:val="24"/>
          <w:szCs w:val="24"/>
        </w:rPr>
        <w:t>7.3.2.3</w:t>
      </w:r>
      <w:bookmarkStart w:id="2" w:name="_GoBack"/>
      <w:bookmarkEnd w:id="2"/>
    </w:p>
    <w:p w14:paraId="049BB7C2" w14:textId="33F35536" w:rsidR="0034111C" w:rsidRPr="005F0281" w:rsidRDefault="009B7B48" w:rsidP="00787640">
      <w:pPr>
        <w:rPr>
          <w:rFonts w:ascii="Arial" w:hAnsi="Arial" w:cs="Arial"/>
          <w:b/>
          <w:bCs/>
          <w:sz w:val="24"/>
        </w:rPr>
      </w:pPr>
      <w:r w:rsidRPr="005F0281">
        <w:rPr>
          <w:rFonts w:ascii="Arial" w:hAnsi="Arial" w:cs="Arial"/>
          <w:b/>
          <w:bCs/>
          <w:sz w:val="24"/>
        </w:rPr>
        <w:t>Document for:</w:t>
      </w:r>
      <w:r w:rsidRPr="005F0281">
        <w:rPr>
          <w:rFonts w:ascii="Arial" w:hAnsi="Arial" w:cs="Arial"/>
          <w:b/>
          <w:bCs/>
          <w:sz w:val="24"/>
        </w:rPr>
        <w:tab/>
      </w:r>
      <w:r w:rsidRPr="005F0281">
        <w:rPr>
          <w:rFonts w:ascii="Arial" w:hAnsi="Arial" w:cs="Arial"/>
          <w:b/>
          <w:bCs/>
          <w:sz w:val="24"/>
        </w:rPr>
        <w:tab/>
      </w:r>
      <w:r w:rsidR="004D7780" w:rsidRPr="005F0281">
        <w:rPr>
          <w:rFonts w:ascii="Arial" w:hAnsi="Arial" w:cs="Arial"/>
          <w:b/>
          <w:bCs/>
          <w:sz w:val="24"/>
        </w:rPr>
        <w:t>Approval</w:t>
      </w:r>
    </w:p>
    <w:p w14:paraId="64E552EF" w14:textId="77777777" w:rsidR="0034111C" w:rsidRPr="005F0281" w:rsidRDefault="0034111C">
      <w:pPr>
        <w:pStyle w:val="Heading1"/>
        <w:rPr>
          <w:rFonts w:cs="Arial"/>
        </w:rPr>
      </w:pPr>
      <w:r w:rsidRPr="005F0281">
        <w:rPr>
          <w:rFonts w:cs="Arial"/>
        </w:rPr>
        <w:t>1</w:t>
      </w:r>
      <w:r w:rsidRPr="005F0281">
        <w:rPr>
          <w:rFonts w:cs="Arial"/>
        </w:rPr>
        <w:tab/>
      </w:r>
      <w:r w:rsidR="00EE7FA7" w:rsidRPr="005F0281">
        <w:rPr>
          <w:rFonts w:cs="Arial"/>
        </w:rPr>
        <w:t>Introduction</w:t>
      </w:r>
    </w:p>
    <w:p w14:paraId="692B0375" w14:textId="6F54F38E" w:rsidR="000378E8" w:rsidRPr="00B444DF" w:rsidRDefault="00D4706E" w:rsidP="000378E8">
      <w:pPr>
        <w:rPr>
          <w:rFonts w:ascii="Arial" w:hAnsi="Arial" w:cs="Arial"/>
          <w:sz w:val="20"/>
          <w:szCs w:val="20"/>
        </w:rPr>
      </w:pPr>
      <w:r w:rsidRPr="00B444DF">
        <w:rPr>
          <w:rFonts w:ascii="Arial" w:hAnsi="Arial" w:cs="Arial"/>
          <w:sz w:val="20"/>
          <w:szCs w:val="20"/>
        </w:rPr>
        <w:t>In RAN4</w:t>
      </w:r>
      <w:r w:rsidR="007C3CFF" w:rsidRPr="00B444DF">
        <w:rPr>
          <w:rFonts w:ascii="Arial" w:hAnsi="Arial" w:cs="Arial"/>
          <w:sz w:val="20"/>
          <w:szCs w:val="20"/>
        </w:rPr>
        <w:t xml:space="preserve"> </w:t>
      </w:r>
      <w:r w:rsidR="00BD6A57">
        <w:rPr>
          <w:rFonts w:ascii="Arial" w:hAnsi="Arial" w:cs="Arial"/>
          <w:sz w:val="20"/>
          <w:szCs w:val="20"/>
        </w:rPr>
        <w:t>#86</w:t>
      </w:r>
      <w:r w:rsidRPr="00B444DF">
        <w:rPr>
          <w:rFonts w:ascii="Arial" w:hAnsi="Arial" w:cs="Arial"/>
          <w:sz w:val="20"/>
          <w:szCs w:val="20"/>
        </w:rPr>
        <w:t xml:space="preserve"> meeting in </w:t>
      </w:r>
      <w:r w:rsidR="00BD6A57">
        <w:rPr>
          <w:rFonts w:ascii="Arial" w:hAnsi="Arial" w:cs="Arial"/>
          <w:sz w:val="20"/>
          <w:szCs w:val="20"/>
        </w:rPr>
        <w:t xml:space="preserve">Athens, a </w:t>
      </w:r>
      <w:r w:rsidR="00B16340">
        <w:rPr>
          <w:rFonts w:ascii="Arial" w:hAnsi="Arial" w:cs="Arial"/>
          <w:sz w:val="20"/>
          <w:szCs w:val="20"/>
        </w:rPr>
        <w:t>working agreement</w:t>
      </w:r>
      <w:r w:rsidR="00BD6A57">
        <w:rPr>
          <w:rFonts w:ascii="Arial" w:hAnsi="Arial" w:cs="Arial"/>
          <w:sz w:val="20"/>
          <w:szCs w:val="20"/>
        </w:rPr>
        <w:t xml:space="preserve"> on SS raster offset </w:t>
      </w:r>
      <w:r w:rsidR="00B16340">
        <w:rPr>
          <w:rFonts w:ascii="Arial" w:hAnsi="Arial" w:cs="Arial"/>
          <w:sz w:val="20"/>
          <w:szCs w:val="20"/>
        </w:rPr>
        <w:t xml:space="preserve">was </w:t>
      </w:r>
      <w:r w:rsidR="00BD6A57">
        <w:rPr>
          <w:rFonts w:ascii="Arial" w:hAnsi="Arial" w:cs="Arial"/>
          <w:sz w:val="20"/>
          <w:szCs w:val="20"/>
        </w:rPr>
        <w:t>made to adopt Option 1, a large shift (70-100 kHz) without RMSI signaling [1-2].</w:t>
      </w:r>
    </w:p>
    <w:p w14:paraId="0D6CAC06" w14:textId="6E5ECE87" w:rsidR="00BD6A57" w:rsidRPr="00BD6A57" w:rsidRDefault="00BD6A57" w:rsidP="00BD6A57">
      <w:pPr>
        <w:numPr>
          <w:ilvl w:val="0"/>
          <w:numId w:val="44"/>
        </w:numPr>
        <w:rPr>
          <w:rFonts w:ascii="Arial" w:hAnsi="Arial" w:cs="Arial"/>
          <w:i/>
          <w:sz w:val="20"/>
          <w:szCs w:val="20"/>
        </w:rPr>
      </w:pPr>
      <w:r w:rsidRPr="00BD6A57">
        <w:rPr>
          <w:rFonts w:ascii="Arial" w:hAnsi="Arial" w:cs="Arial"/>
          <w:i/>
          <w:sz w:val="20"/>
          <w:szCs w:val="20"/>
        </w:rPr>
        <w:t>SS raster is revised according to Option 1:</w:t>
      </w:r>
    </w:p>
    <w:p w14:paraId="1D102611" w14:textId="77777777" w:rsidR="00BD6A57" w:rsidRPr="00BD6A57" w:rsidRDefault="00BD6A57" w:rsidP="00BD6A57">
      <w:pPr>
        <w:numPr>
          <w:ilvl w:val="0"/>
          <w:numId w:val="44"/>
        </w:numPr>
        <w:rPr>
          <w:rFonts w:ascii="Arial" w:hAnsi="Arial" w:cs="Arial"/>
          <w:i/>
          <w:sz w:val="20"/>
          <w:szCs w:val="20"/>
        </w:rPr>
      </w:pPr>
      <w:r w:rsidRPr="00BD6A57">
        <w:rPr>
          <w:rFonts w:ascii="Arial" w:hAnsi="Arial" w:cs="Arial"/>
          <w:i/>
          <w:sz w:val="20"/>
          <w:szCs w:val="20"/>
        </w:rPr>
        <w:t>Large shift is used for the SS raster in re-farming bands in the range of 70 – 100 kHz.</w:t>
      </w:r>
    </w:p>
    <w:p w14:paraId="0F912362" w14:textId="77777777" w:rsidR="00BD6A57" w:rsidRPr="00BD6A57" w:rsidRDefault="00BD6A57" w:rsidP="00BD6A57">
      <w:pPr>
        <w:numPr>
          <w:ilvl w:val="0"/>
          <w:numId w:val="44"/>
        </w:numPr>
        <w:rPr>
          <w:rFonts w:ascii="Arial" w:hAnsi="Arial" w:cs="Arial"/>
          <w:i/>
          <w:sz w:val="20"/>
          <w:szCs w:val="20"/>
        </w:rPr>
      </w:pPr>
      <w:r w:rsidRPr="00BD6A57">
        <w:rPr>
          <w:rFonts w:ascii="Arial" w:hAnsi="Arial" w:cs="Arial"/>
          <w:i/>
          <w:sz w:val="20"/>
          <w:szCs w:val="20"/>
        </w:rPr>
        <w:t>No RMSI signaling is defined for the shift.</w:t>
      </w:r>
    </w:p>
    <w:p w14:paraId="4E072BD6" w14:textId="77777777" w:rsidR="00BD6A57" w:rsidRPr="00BD6A57" w:rsidRDefault="00BD6A57" w:rsidP="00BD6A57">
      <w:pPr>
        <w:numPr>
          <w:ilvl w:val="0"/>
          <w:numId w:val="44"/>
        </w:numPr>
        <w:rPr>
          <w:rFonts w:ascii="Arial" w:hAnsi="Arial" w:cs="Arial"/>
          <w:i/>
          <w:sz w:val="20"/>
          <w:szCs w:val="20"/>
        </w:rPr>
      </w:pPr>
      <w:r w:rsidRPr="00BD6A57">
        <w:rPr>
          <w:rFonts w:ascii="Arial" w:hAnsi="Arial" w:cs="Arial"/>
          <w:i/>
          <w:sz w:val="20"/>
          <w:szCs w:val="20"/>
        </w:rPr>
        <w:t>Companies are encouraged to study and contribute on the details of the large raster shift.</w:t>
      </w:r>
    </w:p>
    <w:p w14:paraId="56BC4D0F" w14:textId="77777777" w:rsidR="00BD6A57" w:rsidRDefault="00BD6A57" w:rsidP="00BD6A57">
      <w:pPr>
        <w:numPr>
          <w:ilvl w:val="0"/>
          <w:numId w:val="44"/>
        </w:numPr>
        <w:rPr>
          <w:rFonts w:ascii="Arial" w:hAnsi="Arial" w:cs="Arial"/>
          <w:i/>
          <w:sz w:val="20"/>
          <w:szCs w:val="20"/>
        </w:rPr>
      </w:pPr>
      <w:r w:rsidRPr="00BD6A57">
        <w:rPr>
          <w:rFonts w:ascii="Arial" w:hAnsi="Arial" w:cs="Arial"/>
          <w:i/>
          <w:sz w:val="20"/>
          <w:szCs w:val="20"/>
        </w:rPr>
        <w:t xml:space="preserve">Detailed decision on the exact shift is made at RAN4#86bis. </w:t>
      </w:r>
    </w:p>
    <w:p w14:paraId="0B2F7F99" w14:textId="2B1EC654" w:rsidR="00551986" w:rsidRDefault="00BD6A57" w:rsidP="000755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paper, we discuss what the raster offset should be</w:t>
      </w:r>
      <w:r w:rsidR="00CC5931">
        <w:rPr>
          <w:rFonts w:ascii="Arial" w:hAnsi="Arial" w:cs="Arial"/>
          <w:sz w:val="20"/>
          <w:szCs w:val="20"/>
        </w:rPr>
        <w:t xml:space="preserve"> used</w:t>
      </w:r>
      <w:r>
        <w:rPr>
          <w:rFonts w:ascii="Arial" w:hAnsi="Arial" w:cs="Arial"/>
          <w:sz w:val="20"/>
          <w:szCs w:val="20"/>
        </w:rPr>
        <w:t xml:space="preserve"> for Option 1.</w:t>
      </w:r>
    </w:p>
    <w:p w14:paraId="42B13730" w14:textId="77777777" w:rsidR="00551986" w:rsidRPr="005F0281" w:rsidRDefault="00551986" w:rsidP="00551986">
      <w:pPr>
        <w:pStyle w:val="Heading1"/>
        <w:rPr>
          <w:rFonts w:cs="Arial"/>
        </w:rPr>
      </w:pPr>
      <w:r w:rsidRPr="005F0281">
        <w:rPr>
          <w:rFonts w:cs="Arial"/>
        </w:rPr>
        <w:t>2</w:t>
      </w:r>
      <w:r w:rsidRPr="005F0281">
        <w:rPr>
          <w:rFonts w:cs="Arial"/>
        </w:rPr>
        <w:tab/>
        <w:t>Discussion</w:t>
      </w:r>
    </w:p>
    <w:p w14:paraId="06824C72" w14:textId="7AC61B72" w:rsidR="000A7A28" w:rsidRDefault="00CC5931" w:rsidP="000A7A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reason to adopt the larger shift is for UE to identify the absolute frequency of the sync signal without network assistance</w:t>
      </w:r>
      <w:r w:rsidR="0081109B">
        <w:rPr>
          <w:rFonts w:ascii="Arial" w:hAnsi="Arial" w:cs="Arial"/>
          <w:sz w:val="20"/>
          <w:szCs w:val="20"/>
        </w:rPr>
        <w:t xml:space="preserve"> (or RMSI signaling)</w:t>
      </w:r>
      <w:r>
        <w:rPr>
          <w:rFonts w:ascii="Arial" w:hAnsi="Arial" w:cs="Arial"/>
          <w:sz w:val="20"/>
          <w:szCs w:val="20"/>
        </w:rPr>
        <w:t xml:space="preserve">. Due to the local oscillator error </w:t>
      </w:r>
      <w:r w:rsidR="00BE331E">
        <w:rPr>
          <w:rFonts w:ascii="Arial" w:hAnsi="Arial" w:cs="Arial"/>
          <w:sz w:val="20"/>
          <w:szCs w:val="20"/>
        </w:rPr>
        <w:t xml:space="preserve">of </w:t>
      </w:r>
      <w:r>
        <w:rPr>
          <w:rFonts w:ascii="Arial" w:hAnsi="Arial" w:cs="Arial"/>
          <w:sz w:val="20"/>
          <w:szCs w:val="20"/>
        </w:rPr>
        <w:t xml:space="preserve">up to +/-10ppm, the UE may have the ambiguity </w:t>
      </w:r>
      <w:r w:rsidR="000A2761">
        <w:rPr>
          <w:rFonts w:ascii="Arial" w:hAnsi="Arial" w:cs="Arial"/>
          <w:sz w:val="20"/>
          <w:szCs w:val="20"/>
        </w:rPr>
        <w:t>up to</w:t>
      </w:r>
      <w:r>
        <w:rPr>
          <w:rFonts w:ascii="Arial" w:hAnsi="Arial" w:cs="Arial"/>
          <w:sz w:val="20"/>
          <w:szCs w:val="20"/>
        </w:rPr>
        <w:t xml:space="preserve"> +/-53.8kHz </w:t>
      </w:r>
      <w:r w:rsidR="000A2761">
        <w:rPr>
          <w:rFonts w:ascii="Arial" w:hAnsi="Arial" w:cs="Arial"/>
          <w:sz w:val="20"/>
          <w:szCs w:val="20"/>
        </w:rPr>
        <w:t>for the bands up to 2.69GHz and therefore 70kHz has been proposed</w:t>
      </w:r>
      <w:r w:rsidR="003F4CEA">
        <w:rPr>
          <w:rFonts w:ascii="Arial" w:hAnsi="Arial" w:cs="Arial"/>
          <w:sz w:val="20"/>
          <w:szCs w:val="20"/>
        </w:rPr>
        <w:t xml:space="preserve"> as the minimum separable raster that can support the 100kHz channel raster in</w:t>
      </w:r>
      <w:r w:rsidR="000A2761">
        <w:rPr>
          <w:rFonts w:ascii="Arial" w:hAnsi="Arial" w:cs="Arial"/>
          <w:sz w:val="20"/>
          <w:szCs w:val="20"/>
        </w:rPr>
        <w:t xml:space="preserve"> [3].</w:t>
      </w:r>
      <w:r w:rsidR="003F4CEA">
        <w:rPr>
          <w:rFonts w:ascii="Arial" w:hAnsi="Arial" w:cs="Arial"/>
          <w:sz w:val="20"/>
          <w:szCs w:val="20"/>
        </w:rPr>
        <w:t xml:space="preserve"> </w:t>
      </w:r>
      <w:r w:rsidR="000A7A28">
        <w:rPr>
          <w:rFonts w:ascii="Arial" w:hAnsi="Arial" w:cs="Arial"/>
          <w:sz w:val="20"/>
          <w:szCs w:val="20"/>
        </w:rPr>
        <w:t xml:space="preserve">However, other non-minimum options (larger than +/-53.8kHz) such as 80kHz, 100kHz, 110kHz, … etc are also feasible to support 100kHz channel raster. </w:t>
      </w:r>
      <w:r w:rsidR="00CF7BFA">
        <w:rPr>
          <w:rFonts w:ascii="Arial" w:hAnsi="Arial" w:cs="Arial"/>
          <w:sz w:val="20"/>
          <w:szCs w:val="20"/>
        </w:rPr>
        <w:t>(</w:t>
      </w:r>
      <w:r w:rsidR="000A7A28">
        <w:rPr>
          <w:rFonts w:ascii="Arial" w:hAnsi="Arial" w:cs="Arial"/>
          <w:sz w:val="20"/>
          <w:szCs w:val="20"/>
        </w:rPr>
        <w:t>It must be indivisible by 15 or 30kHz.</w:t>
      </w:r>
      <w:r w:rsidR="00CF7BFA">
        <w:rPr>
          <w:rFonts w:ascii="Arial" w:hAnsi="Arial" w:cs="Arial"/>
          <w:sz w:val="20"/>
          <w:szCs w:val="20"/>
        </w:rPr>
        <w:t>)</w:t>
      </w:r>
    </w:p>
    <w:p w14:paraId="693B25EB" w14:textId="7D6492E0" w:rsidR="003B33B5" w:rsidRDefault="003B33B5" w:rsidP="003B33B5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Observation 1: The sync raster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 offset +/- 70kHz is </w:t>
      </w:r>
      <w:r>
        <w:rPr>
          <w:rFonts w:ascii="Arial" w:hAnsi="Arial" w:cs="Arial"/>
          <w:b/>
          <w:i/>
          <w:sz w:val="20"/>
          <w:szCs w:val="20"/>
        </w:rPr>
        <w:t xml:space="preserve">the minimum offset that can support 100kHz raster for </w:t>
      </w:r>
      <w:r w:rsidR="00D704A7">
        <w:rPr>
          <w:rFonts w:ascii="Arial" w:hAnsi="Arial" w:cs="Arial"/>
          <w:b/>
          <w:i/>
          <w:sz w:val="20"/>
          <w:szCs w:val="20"/>
        </w:rPr>
        <w:t>15/</w:t>
      </w:r>
      <w:r>
        <w:rPr>
          <w:rFonts w:ascii="Arial" w:hAnsi="Arial" w:cs="Arial"/>
          <w:b/>
          <w:i/>
          <w:sz w:val="20"/>
          <w:szCs w:val="20"/>
        </w:rPr>
        <w:t>30kHz SSB SCS, which can distinguish 10ppm LO error at 2.69GHz.</w:t>
      </w:r>
      <w:r w:rsidR="000A7A28">
        <w:rPr>
          <w:rFonts w:ascii="Arial" w:hAnsi="Arial" w:cs="Arial"/>
          <w:b/>
          <w:i/>
          <w:sz w:val="20"/>
          <w:szCs w:val="20"/>
        </w:rPr>
        <w:t xml:space="preserve"> </w:t>
      </w:r>
      <w:r w:rsidR="000A7A28" w:rsidRPr="000A7A28">
        <w:rPr>
          <w:rFonts w:ascii="Arial" w:hAnsi="Arial" w:cs="Arial"/>
          <w:b/>
          <w:i/>
          <w:sz w:val="20"/>
          <w:szCs w:val="20"/>
        </w:rPr>
        <w:t>Other options such as 80kHz, 100kHz, 110kHz, … etc are also feasible to support 100kHz channel raster.</w:t>
      </w:r>
    </w:p>
    <w:p w14:paraId="66BB1C0F" w14:textId="6B3B9BAF" w:rsidR="003F4CEA" w:rsidRDefault="003F4CEA" w:rsidP="000755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has been discussed in [3] that the UE design can support +/-70kHz with a single </w:t>
      </w:r>
      <w:r w:rsidR="003B33B5">
        <w:rPr>
          <w:rFonts w:ascii="Arial" w:hAnsi="Arial" w:cs="Arial"/>
          <w:sz w:val="20"/>
          <w:szCs w:val="20"/>
        </w:rPr>
        <w:t>RF tuning</w:t>
      </w:r>
      <w:r>
        <w:rPr>
          <w:rFonts w:ascii="Arial" w:hAnsi="Arial" w:cs="Arial"/>
          <w:sz w:val="20"/>
          <w:szCs w:val="20"/>
        </w:rPr>
        <w:t>, however, it is not c</w:t>
      </w:r>
      <w:r w:rsidR="003B33B5">
        <w:rPr>
          <w:rFonts w:ascii="Arial" w:hAnsi="Arial" w:cs="Arial"/>
          <w:sz w:val="20"/>
          <w:szCs w:val="20"/>
        </w:rPr>
        <w:t>larified</w:t>
      </w:r>
      <w:r>
        <w:rPr>
          <w:rFonts w:ascii="Arial" w:hAnsi="Arial" w:cs="Arial"/>
          <w:sz w:val="20"/>
          <w:szCs w:val="20"/>
        </w:rPr>
        <w:t xml:space="preserve"> how wide this can be in the </w:t>
      </w:r>
      <w:r w:rsidR="003B33B5">
        <w:rPr>
          <w:rFonts w:ascii="Arial" w:hAnsi="Arial" w:cs="Arial"/>
          <w:sz w:val="20"/>
          <w:szCs w:val="20"/>
        </w:rPr>
        <w:t xml:space="preserve">NR </w:t>
      </w:r>
      <w:r>
        <w:rPr>
          <w:rFonts w:ascii="Arial" w:hAnsi="Arial" w:cs="Arial"/>
          <w:sz w:val="20"/>
          <w:szCs w:val="20"/>
        </w:rPr>
        <w:t xml:space="preserve">UE implementation. Our understanding is that </w:t>
      </w:r>
      <w:r w:rsidR="003B33B5">
        <w:rPr>
          <w:rFonts w:ascii="Arial" w:hAnsi="Arial" w:cs="Arial"/>
          <w:sz w:val="20"/>
          <w:szCs w:val="20"/>
        </w:rPr>
        <w:t xml:space="preserve">the single scan is supported with a digital tuning technique so that wider offset </w:t>
      </w:r>
      <w:r w:rsidR="00292BD6">
        <w:rPr>
          <w:rFonts w:ascii="Arial" w:hAnsi="Arial" w:cs="Arial"/>
          <w:sz w:val="20"/>
          <w:szCs w:val="20"/>
        </w:rPr>
        <w:t>can be</w:t>
      </w:r>
      <w:r w:rsidR="003B33B5">
        <w:rPr>
          <w:rFonts w:ascii="Arial" w:hAnsi="Arial" w:cs="Arial"/>
          <w:sz w:val="20"/>
          <w:szCs w:val="20"/>
        </w:rPr>
        <w:t xml:space="preserve"> supported if a new UE design is made for the NR</w:t>
      </w:r>
      <w:r>
        <w:rPr>
          <w:rFonts w:ascii="Arial" w:hAnsi="Arial" w:cs="Arial"/>
          <w:sz w:val="20"/>
          <w:szCs w:val="20"/>
        </w:rPr>
        <w:t xml:space="preserve">. </w:t>
      </w:r>
      <w:r w:rsidR="003B33B5">
        <w:rPr>
          <w:rFonts w:ascii="Arial" w:hAnsi="Arial" w:cs="Arial"/>
          <w:sz w:val="20"/>
          <w:szCs w:val="20"/>
        </w:rPr>
        <w:t xml:space="preserve">Thus, we encourage to </w:t>
      </w:r>
      <w:r w:rsidR="003B55DB">
        <w:rPr>
          <w:rFonts w:ascii="Arial" w:hAnsi="Arial" w:cs="Arial"/>
          <w:sz w:val="20"/>
          <w:szCs w:val="20"/>
        </w:rPr>
        <w:t>consider</w:t>
      </w:r>
      <w:r w:rsidR="003B33B5">
        <w:rPr>
          <w:rFonts w:ascii="Arial" w:hAnsi="Arial" w:cs="Arial"/>
          <w:sz w:val="20"/>
          <w:szCs w:val="20"/>
        </w:rPr>
        <w:t xml:space="preserve"> the option wider than 70kHz, if there is any benefit</w:t>
      </w:r>
      <w:r w:rsidR="00683000">
        <w:rPr>
          <w:rFonts w:ascii="Arial" w:hAnsi="Arial" w:cs="Arial"/>
          <w:sz w:val="20"/>
          <w:szCs w:val="20"/>
        </w:rPr>
        <w:t xml:space="preserve"> to do so</w:t>
      </w:r>
      <w:r w:rsidR="003B33B5">
        <w:rPr>
          <w:rFonts w:ascii="Arial" w:hAnsi="Arial" w:cs="Arial"/>
          <w:sz w:val="20"/>
          <w:szCs w:val="20"/>
        </w:rPr>
        <w:t xml:space="preserve">. </w:t>
      </w:r>
    </w:p>
    <w:p w14:paraId="041CF011" w14:textId="3E311DD9" w:rsidR="003B33B5" w:rsidRDefault="003B33B5" w:rsidP="003B33B5">
      <w:pPr>
        <w:rPr>
          <w:rFonts w:ascii="Arial" w:hAnsi="Arial" w:cs="Arial"/>
          <w:b/>
          <w:i/>
          <w:sz w:val="20"/>
          <w:szCs w:val="20"/>
        </w:rPr>
      </w:pPr>
      <w:r w:rsidRPr="00FB309E">
        <w:rPr>
          <w:rFonts w:ascii="Arial" w:hAnsi="Arial" w:cs="Arial"/>
          <w:b/>
          <w:i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sz w:val="20"/>
          <w:szCs w:val="20"/>
        </w:rPr>
        <w:t>2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: </w:t>
      </w:r>
      <w:r>
        <w:rPr>
          <w:rFonts w:ascii="Arial" w:hAnsi="Arial" w:cs="Arial"/>
          <w:b/>
          <w:i/>
          <w:sz w:val="20"/>
          <w:szCs w:val="20"/>
        </w:rPr>
        <w:t xml:space="preserve">+/-70kHz can be supported with a legacy E-UTRA UE design, but it is </w:t>
      </w:r>
      <w:r w:rsidR="00683000">
        <w:rPr>
          <w:rFonts w:ascii="Arial" w:hAnsi="Arial" w:cs="Arial"/>
          <w:b/>
          <w:i/>
          <w:sz w:val="20"/>
          <w:szCs w:val="20"/>
        </w:rPr>
        <w:t>expected the w</w:t>
      </w:r>
      <w:r w:rsidR="003B55DB">
        <w:rPr>
          <w:rFonts w:ascii="Arial" w:hAnsi="Arial" w:cs="Arial"/>
          <w:b/>
          <w:i/>
          <w:sz w:val="20"/>
          <w:szCs w:val="20"/>
        </w:rPr>
        <w:t>ider offset is</w:t>
      </w:r>
      <w:r w:rsidR="00683000">
        <w:rPr>
          <w:rFonts w:ascii="Arial" w:hAnsi="Arial" w:cs="Arial"/>
          <w:b/>
          <w:i/>
          <w:sz w:val="20"/>
          <w:szCs w:val="20"/>
        </w:rPr>
        <w:t xml:space="preserve"> possible in a </w:t>
      </w:r>
      <w:r>
        <w:rPr>
          <w:rFonts w:ascii="Arial" w:hAnsi="Arial" w:cs="Arial"/>
          <w:b/>
          <w:i/>
          <w:sz w:val="20"/>
          <w:szCs w:val="20"/>
        </w:rPr>
        <w:t xml:space="preserve">NR UE design. </w:t>
      </w:r>
    </w:p>
    <w:p w14:paraId="36D024B6" w14:textId="6E8642AE" w:rsidR="00683000" w:rsidRDefault="00683000" w:rsidP="006830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One obvious preferred offset is 100kHz, as it is aligned with </w:t>
      </w:r>
      <w:r w:rsidR="00390E63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channel raster</w:t>
      </w:r>
      <w:r w:rsidR="00390E63">
        <w:rPr>
          <w:rFonts w:ascii="Arial" w:hAnsi="Arial" w:cs="Arial"/>
          <w:sz w:val="20"/>
          <w:szCs w:val="20"/>
        </w:rPr>
        <w:t xml:space="preserve"> for other RATs</w:t>
      </w:r>
      <w:r>
        <w:rPr>
          <w:rFonts w:ascii="Arial" w:hAnsi="Arial" w:cs="Arial"/>
          <w:sz w:val="20"/>
          <w:szCs w:val="20"/>
        </w:rPr>
        <w:t>, thus parallel search of multiple RAT may be possible.</w:t>
      </w:r>
    </w:p>
    <w:p w14:paraId="3C22A034" w14:textId="075CB992" w:rsidR="00BD6A57" w:rsidRDefault="00BD6A57" w:rsidP="00075500">
      <w:pPr>
        <w:rPr>
          <w:rFonts w:ascii="Arial" w:hAnsi="Arial" w:cs="Arial"/>
          <w:b/>
          <w:i/>
          <w:sz w:val="20"/>
          <w:szCs w:val="20"/>
        </w:rPr>
      </w:pPr>
      <w:r w:rsidRPr="00FB309E">
        <w:rPr>
          <w:rFonts w:ascii="Arial" w:hAnsi="Arial" w:cs="Arial"/>
          <w:b/>
          <w:i/>
          <w:sz w:val="20"/>
          <w:szCs w:val="20"/>
        </w:rPr>
        <w:t xml:space="preserve">Observation </w:t>
      </w:r>
      <w:r w:rsidR="003B33B5">
        <w:rPr>
          <w:rFonts w:ascii="Arial" w:hAnsi="Arial" w:cs="Arial"/>
          <w:b/>
          <w:i/>
          <w:sz w:val="20"/>
          <w:szCs w:val="20"/>
        </w:rPr>
        <w:t>3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: </w:t>
      </w:r>
      <w:r w:rsidR="00FB309E" w:rsidRPr="00FB309E">
        <w:rPr>
          <w:rFonts w:ascii="Arial" w:hAnsi="Arial" w:cs="Arial"/>
          <w:b/>
          <w:i/>
          <w:sz w:val="20"/>
          <w:szCs w:val="20"/>
        </w:rPr>
        <w:t>+/-</w:t>
      </w:r>
      <w:r w:rsidR="003B33B5">
        <w:rPr>
          <w:rFonts w:ascii="Arial" w:hAnsi="Arial" w:cs="Arial"/>
          <w:b/>
          <w:i/>
          <w:sz w:val="20"/>
          <w:szCs w:val="20"/>
        </w:rPr>
        <w:t>100kHz can</w:t>
      </w:r>
      <w:r w:rsidR="00FB309E" w:rsidRPr="00FB309E">
        <w:rPr>
          <w:rFonts w:ascii="Arial" w:hAnsi="Arial" w:cs="Arial"/>
          <w:b/>
          <w:i/>
          <w:sz w:val="20"/>
          <w:szCs w:val="20"/>
        </w:rPr>
        <w:t xml:space="preserve"> </w:t>
      </w:r>
      <w:r w:rsidR="00683000">
        <w:rPr>
          <w:rFonts w:ascii="Arial" w:hAnsi="Arial" w:cs="Arial"/>
          <w:b/>
          <w:i/>
          <w:sz w:val="20"/>
          <w:szCs w:val="20"/>
        </w:rPr>
        <w:t xml:space="preserve">provide a possibility of </w:t>
      </w:r>
      <w:r w:rsidR="00FB309E" w:rsidRPr="00FB309E">
        <w:rPr>
          <w:rFonts w:ascii="Arial" w:hAnsi="Arial" w:cs="Arial"/>
          <w:b/>
          <w:i/>
          <w:sz w:val="20"/>
          <w:szCs w:val="20"/>
        </w:rPr>
        <w:t xml:space="preserve">simultaneous scan of </w:t>
      </w:r>
      <w:r w:rsidR="00683000">
        <w:rPr>
          <w:rFonts w:ascii="Arial" w:hAnsi="Arial" w:cs="Arial"/>
          <w:b/>
          <w:i/>
          <w:sz w:val="20"/>
          <w:szCs w:val="20"/>
        </w:rPr>
        <w:t>other RATs</w:t>
      </w:r>
      <w:r w:rsidR="00FB309E" w:rsidRPr="00FB309E">
        <w:rPr>
          <w:rFonts w:ascii="Arial" w:hAnsi="Arial" w:cs="Arial"/>
          <w:b/>
          <w:i/>
          <w:sz w:val="20"/>
          <w:szCs w:val="20"/>
        </w:rPr>
        <w:t>.</w:t>
      </w:r>
    </w:p>
    <w:p w14:paraId="6A375D89" w14:textId="71DD6D45" w:rsidR="00683000" w:rsidRDefault="00683000" w:rsidP="006830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any case, the </w:t>
      </w:r>
      <w:r>
        <w:rPr>
          <w:rFonts w:ascii="Arial" w:hAnsi="Arial" w:cs="Arial" w:hint="eastAsia"/>
          <w:sz w:val="20"/>
          <w:szCs w:val="20"/>
        </w:rPr>
        <w:t>initial</w:t>
      </w:r>
      <w:r>
        <w:rPr>
          <w:rFonts w:ascii="Arial" w:hAnsi="Arial" w:cs="Arial"/>
          <w:sz w:val="20"/>
          <w:szCs w:val="20"/>
        </w:rPr>
        <w:t xml:space="preserve"> cell search performance has n</w:t>
      </w:r>
      <w:r w:rsidR="00B715C8">
        <w:rPr>
          <w:rFonts w:ascii="Arial" w:hAnsi="Arial" w:cs="Arial"/>
          <w:sz w:val="20"/>
          <w:szCs w:val="20"/>
        </w:rPr>
        <w:t>ever</w:t>
      </w:r>
      <w:r>
        <w:rPr>
          <w:rFonts w:ascii="Arial" w:hAnsi="Arial" w:cs="Arial"/>
          <w:sz w:val="20"/>
          <w:szCs w:val="20"/>
        </w:rPr>
        <w:t xml:space="preserve"> be</w:t>
      </w:r>
      <w:r w:rsidR="00B715C8">
        <w:rPr>
          <w:rFonts w:ascii="Arial" w:hAnsi="Arial" w:cs="Arial"/>
          <w:sz w:val="20"/>
          <w:szCs w:val="20"/>
        </w:rPr>
        <w:t>en a scope of RAN4</w:t>
      </w:r>
      <w:r w:rsidR="00B16340">
        <w:rPr>
          <w:rFonts w:ascii="Arial" w:hAnsi="Arial" w:cs="Arial"/>
          <w:sz w:val="20"/>
          <w:szCs w:val="20"/>
        </w:rPr>
        <w:t xml:space="preserve">. There will be no restriction in UE implementation how to accelerate the initial system acquisition which </w:t>
      </w:r>
      <w:r w:rsidR="00D6244C">
        <w:rPr>
          <w:rFonts w:ascii="Arial" w:hAnsi="Arial" w:cs="Arial"/>
          <w:sz w:val="20"/>
          <w:szCs w:val="20"/>
        </w:rPr>
        <w:t>helps</w:t>
      </w:r>
      <w:r w:rsidR="00B16340">
        <w:rPr>
          <w:rFonts w:ascii="Arial" w:hAnsi="Arial" w:cs="Arial"/>
          <w:sz w:val="20"/>
          <w:szCs w:val="20"/>
        </w:rPr>
        <w:t xml:space="preserve"> the UE’s power consumption especially in out-of-coverage or roaming use cases.</w:t>
      </w:r>
    </w:p>
    <w:p w14:paraId="6B473B85" w14:textId="7771F534" w:rsidR="00FB309E" w:rsidRPr="00FB309E" w:rsidRDefault="00FB309E" w:rsidP="00075500">
      <w:pPr>
        <w:rPr>
          <w:rFonts w:ascii="Arial" w:hAnsi="Arial" w:cs="Arial"/>
          <w:b/>
          <w:i/>
          <w:sz w:val="20"/>
          <w:szCs w:val="20"/>
        </w:rPr>
      </w:pPr>
      <w:r w:rsidRPr="00FB309E">
        <w:rPr>
          <w:rFonts w:ascii="Arial" w:hAnsi="Arial" w:cs="Arial"/>
          <w:b/>
          <w:i/>
          <w:sz w:val="20"/>
          <w:szCs w:val="20"/>
        </w:rPr>
        <w:t>Proposal 1: The SS raster offset of +/-100kHz is proposed assuming</w:t>
      </w:r>
      <w:r w:rsidR="002C2224">
        <w:rPr>
          <w:rFonts w:ascii="Arial" w:hAnsi="Arial" w:cs="Arial"/>
          <w:b/>
          <w:i/>
          <w:sz w:val="20"/>
          <w:szCs w:val="20"/>
        </w:rPr>
        <w:t xml:space="preserve"> an energy-efficient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 simultaneous </w:t>
      </w:r>
      <w:r w:rsidR="003B33B5">
        <w:rPr>
          <w:rFonts w:ascii="Arial" w:hAnsi="Arial" w:cs="Arial"/>
          <w:b/>
          <w:i/>
          <w:sz w:val="20"/>
          <w:szCs w:val="20"/>
        </w:rPr>
        <w:t>s</w:t>
      </w:r>
      <w:r w:rsidRPr="00FB309E">
        <w:rPr>
          <w:rFonts w:ascii="Arial" w:hAnsi="Arial" w:cs="Arial"/>
          <w:b/>
          <w:i/>
          <w:sz w:val="20"/>
          <w:szCs w:val="20"/>
        </w:rPr>
        <w:t>can is feasibl</w:t>
      </w:r>
      <w:r w:rsidR="006852B0">
        <w:rPr>
          <w:rFonts w:ascii="Arial" w:hAnsi="Arial" w:cs="Arial"/>
          <w:b/>
          <w:i/>
          <w:sz w:val="20"/>
          <w:szCs w:val="20"/>
        </w:rPr>
        <w:t>e (but is not mandated in implementation).</w:t>
      </w:r>
    </w:p>
    <w:p w14:paraId="2C0F0922" w14:textId="77777777" w:rsidR="00F05CCA" w:rsidRPr="005F0281" w:rsidRDefault="00F05CCA" w:rsidP="00AF1708">
      <w:pPr>
        <w:rPr>
          <w:rFonts w:ascii="Arial" w:hAnsi="Arial" w:cs="Arial"/>
        </w:rPr>
      </w:pPr>
    </w:p>
    <w:p w14:paraId="667DE484" w14:textId="3E7CF5ED" w:rsidR="00FD060A" w:rsidRPr="005F0281" w:rsidRDefault="00FD060A" w:rsidP="00FD060A">
      <w:pPr>
        <w:pStyle w:val="Heading1"/>
        <w:rPr>
          <w:rFonts w:cs="Arial"/>
        </w:rPr>
      </w:pPr>
      <w:r w:rsidRPr="005F0281">
        <w:rPr>
          <w:rFonts w:cs="Arial"/>
        </w:rPr>
        <w:t>3</w:t>
      </w:r>
      <w:r w:rsidRPr="005F0281">
        <w:rPr>
          <w:rFonts w:cs="Arial"/>
        </w:rPr>
        <w:tab/>
        <w:t>Conclusion</w:t>
      </w:r>
    </w:p>
    <w:p w14:paraId="601DE6C5" w14:textId="5196B00A" w:rsidR="003B33B5" w:rsidRPr="00FB309E" w:rsidRDefault="000A7AFB" w:rsidP="003B33B5">
      <w:pPr>
        <w:rPr>
          <w:rFonts w:ascii="Arial" w:hAnsi="Arial" w:cs="Arial"/>
          <w:b/>
          <w:i/>
          <w:sz w:val="20"/>
          <w:szCs w:val="20"/>
        </w:rPr>
      </w:pPr>
      <w:r w:rsidRPr="00C32B99">
        <w:rPr>
          <w:rFonts w:ascii="Arial" w:hAnsi="Arial" w:cs="Arial"/>
          <w:sz w:val="20"/>
          <w:szCs w:val="20"/>
        </w:rPr>
        <w:t xml:space="preserve">In this contribution, we have </w:t>
      </w:r>
      <w:r w:rsidR="003B33B5">
        <w:rPr>
          <w:rFonts w:ascii="Arial" w:hAnsi="Arial" w:cs="Arial"/>
          <w:sz w:val="20"/>
          <w:szCs w:val="20"/>
        </w:rPr>
        <w:t>discussed the sync offset options and propose 100kHz.</w:t>
      </w:r>
    </w:p>
    <w:p w14:paraId="1EE41F7E" w14:textId="77777777" w:rsidR="00B74DE7" w:rsidRDefault="00B74DE7" w:rsidP="00B74DE7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Observation 1: The sync raster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 offset +/- 70kHz is </w:t>
      </w:r>
      <w:r>
        <w:rPr>
          <w:rFonts w:ascii="Arial" w:hAnsi="Arial" w:cs="Arial"/>
          <w:b/>
          <w:i/>
          <w:sz w:val="20"/>
          <w:szCs w:val="20"/>
        </w:rPr>
        <w:t xml:space="preserve">the minimum offset that can support 100kHz raster for 15/30kHz SSB SCS, which can distinguish 10ppm LO error at 2.69GHz. </w:t>
      </w:r>
      <w:r w:rsidRPr="000A7A28">
        <w:rPr>
          <w:rFonts w:ascii="Arial" w:hAnsi="Arial" w:cs="Arial"/>
          <w:b/>
          <w:i/>
          <w:sz w:val="20"/>
          <w:szCs w:val="20"/>
        </w:rPr>
        <w:t>Other options such as 80kHz, 100kHz, 110kHz, … etc are also feasible to support 100kHz channel raster.</w:t>
      </w:r>
    </w:p>
    <w:p w14:paraId="731CFBE0" w14:textId="77777777" w:rsidR="00B74DE7" w:rsidRDefault="00B74DE7" w:rsidP="00B74DE7">
      <w:pPr>
        <w:rPr>
          <w:rFonts w:ascii="Arial" w:hAnsi="Arial" w:cs="Arial"/>
          <w:b/>
          <w:i/>
          <w:sz w:val="20"/>
          <w:szCs w:val="20"/>
        </w:rPr>
      </w:pPr>
      <w:r w:rsidRPr="00FB309E">
        <w:rPr>
          <w:rFonts w:ascii="Arial" w:hAnsi="Arial" w:cs="Arial"/>
          <w:b/>
          <w:i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sz w:val="20"/>
          <w:szCs w:val="20"/>
        </w:rPr>
        <w:t>2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: </w:t>
      </w:r>
      <w:r>
        <w:rPr>
          <w:rFonts w:ascii="Arial" w:hAnsi="Arial" w:cs="Arial"/>
          <w:b/>
          <w:i/>
          <w:sz w:val="20"/>
          <w:szCs w:val="20"/>
        </w:rPr>
        <w:t xml:space="preserve">+/-70kHz can be supported with a legacy E-UTRA UE design, but it is expected the wider offset is possible in a NR UE design. </w:t>
      </w:r>
    </w:p>
    <w:p w14:paraId="6F7BACC1" w14:textId="77777777" w:rsidR="00B74DE7" w:rsidRDefault="00B74DE7" w:rsidP="00B74DE7">
      <w:pPr>
        <w:rPr>
          <w:rFonts w:ascii="Arial" w:hAnsi="Arial" w:cs="Arial"/>
          <w:b/>
          <w:i/>
          <w:sz w:val="20"/>
          <w:szCs w:val="20"/>
        </w:rPr>
      </w:pPr>
      <w:r w:rsidRPr="00FB309E">
        <w:rPr>
          <w:rFonts w:ascii="Arial" w:hAnsi="Arial" w:cs="Arial"/>
          <w:b/>
          <w:i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sz w:val="20"/>
          <w:szCs w:val="20"/>
        </w:rPr>
        <w:t>3</w:t>
      </w:r>
      <w:r w:rsidRPr="00FB309E">
        <w:rPr>
          <w:rFonts w:ascii="Arial" w:hAnsi="Arial" w:cs="Arial"/>
          <w:b/>
          <w:i/>
          <w:sz w:val="20"/>
          <w:szCs w:val="20"/>
        </w:rPr>
        <w:t>: +/-</w:t>
      </w:r>
      <w:r>
        <w:rPr>
          <w:rFonts w:ascii="Arial" w:hAnsi="Arial" w:cs="Arial"/>
          <w:b/>
          <w:i/>
          <w:sz w:val="20"/>
          <w:szCs w:val="20"/>
        </w:rPr>
        <w:t>100kHz can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provide a possibility of 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simultaneous scan of </w:t>
      </w:r>
      <w:r>
        <w:rPr>
          <w:rFonts w:ascii="Arial" w:hAnsi="Arial" w:cs="Arial"/>
          <w:b/>
          <w:i/>
          <w:sz w:val="20"/>
          <w:szCs w:val="20"/>
        </w:rPr>
        <w:t>other RATs</w:t>
      </w:r>
      <w:r w:rsidRPr="00FB309E">
        <w:rPr>
          <w:rFonts w:ascii="Arial" w:hAnsi="Arial" w:cs="Arial"/>
          <w:b/>
          <w:i/>
          <w:sz w:val="20"/>
          <w:szCs w:val="20"/>
        </w:rPr>
        <w:t>.</w:t>
      </w:r>
    </w:p>
    <w:p w14:paraId="68A64151" w14:textId="0D2CA50B" w:rsidR="006852B0" w:rsidRPr="00FB309E" w:rsidRDefault="006852B0" w:rsidP="006852B0">
      <w:pPr>
        <w:rPr>
          <w:rFonts w:ascii="Arial" w:hAnsi="Arial" w:cs="Arial"/>
          <w:b/>
          <w:i/>
          <w:sz w:val="20"/>
          <w:szCs w:val="20"/>
        </w:rPr>
      </w:pPr>
      <w:r w:rsidRPr="00FB309E">
        <w:rPr>
          <w:rFonts w:ascii="Arial" w:hAnsi="Arial" w:cs="Arial"/>
          <w:b/>
          <w:i/>
          <w:sz w:val="20"/>
          <w:szCs w:val="20"/>
        </w:rPr>
        <w:t>Proposal 1: The SS raster offset of +/-100kHz is proposed assuming</w:t>
      </w:r>
      <w:r w:rsidR="00C3419C">
        <w:rPr>
          <w:rFonts w:ascii="Arial" w:hAnsi="Arial" w:cs="Arial"/>
          <w:b/>
          <w:i/>
          <w:sz w:val="20"/>
          <w:szCs w:val="20"/>
        </w:rPr>
        <w:t xml:space="preserve"> an energy-efficient</w:t>
      </w:r>
      <w:r w:rsidRPr="00FB309E">
        <w:rPr>
          <w:rFonts w:ascii="Arial" w:hAnsi="Arial" w:cs="Arial"/>
          <w:b/>
          <w:i/>
          <w:sz w:val="20"/>
          <w:szCs w:val="20"/>
        </w:rPr>
        <w:t xml:space="preserve"> simultaneous </w:t>
      </w:r>
      <w:r>
        <w:rPr>
          <w:rFonts w:ascii="Arial" w:hAnsi="Arial" w:cs="Arial"/>
          <w:b/>
          <w:i/>
          <w:sz w:val="20"/>
          <w:szCs w:val="20"/>
        </w:rPr>
        <w:t>s</w:t>
      </w:r>
      <w:r w:rsidRPr="00FB309E">
        <w:rPr>
          <w:rFonts w:ascii="Arial" w:hAnsi="Arial" w:cs="Arial"/>
          <w:b/>
          <w:i/>
          <w:sz w:val="20"/>
          <w:szCs w:val="20"/>
        </w:rPr>
        <w:t>can is feasibl</w:t>
      </w:r>
      <w:r w:rsidR="00B74DE7">
        <w:rPr>
          <w:rFonts w:ascii="Arial" w:hAnsi="Arial" w:cs="Arial"/>
          <w:b/>
          <w:i/>
          <w:sz w:val="20"/>
          <w:szCs w:val="20"/>
        </w:rPr>
        <w:t xml:space="preserve">e </w:t>
      </w:r>
      <w:r w:rsidR="00B16340">
        <w:rPr>
          <w:rFonts w:ascii="Arial" w:hAnsi="Arial" w:cs="Arial"/>
          <w:b/>
          <w:i/>
          <w:sz w:val="20"/>
          <w:szCs w:val="20"/>
        </w:rPr>
        <w:t>(</w:t>
      </w:r>
      <w:r w:rsidR="00B74DE7">
        <w:rPr>
          <w:rFonts w:ascii="Arial" w:hAnsi="Arial" w:cs="Arial"/>
          <w:b/>
          <w:i/>
          <w:sz w:val="20"/>
          <w:szCs w:val="20"/>
        </w:rPr>
        <w:t xml:space="preserve">but </w:t>
      </w:r>
      <w:r>
        <w:rPr>
          <w:rFonts w:ascii="Arial" w:hAnsi="Arial" w:cs="Arial"/>
          <w:b/>
          <w:i/>
          <w:sz w:val="20"/>
          <w:szCs w:val="20"/>
        </w:rPr>
        <w:t xml:space="preserve">is not mandated </w:t>
      </w:r>
      <w:r w:rsidR="00B74DE7">
        <w:rPr>
          <w:rFonts w:ascii="Arial" w:hAnsi="Arial" w:cs="Arial"/>
          <w:b/>
          <w:i/>
          <w:sz w:val="20"/>
          <w:szCs w:val="20"/>
        </w:rPr>
        <w:t>in UE implementation</w:t>
      </w:r>
      <w:r w:rsidR="00B16340">
        <w:rPr>
          <w:rFonts w:ascii="Arial" w:hAnsi="Arial" w:cs="Arial"/>
          <w:b/>
          <w:i/>
          <w:sz w:val="20"/>
          <w:szCs w:val="20"/>
        </w:rPr>
        <w:t>)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104891D5" w14:textId="1136CF24" w:rsidR="00B147FB" w:rsidRPr="005F0281" w:rsidRDefault="00B147FB" w:rsidP="00A47DF1">
      <w:pPr>
        <w:rPr>
          <w:rFonts w:ascii="Arial" w:hAnsi="Arial" w:cs="Arial"/>
          <w:b/>
          <w:i/>
        </w:rPr>
      </w:pPr>
    </w:p>
    <w:p w14:paraId="76297E92" w14:textId="77777777" w:rsidR="00423A6A" w:rsidRPr="005F0281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</w:rPr>
      </w:pPr>
      <w:r w:rsidRPr="005F0281">
        <w:rPr>
          <w:rFonts w:ascii="Arial" w:hAnsi="Arial" w:cs="Arial"/>
          <w:sz w:val="36"/>
        </w:rPr>
        <w:t>4</w:t>
      </w:r>
      <w:r w:rsidR="008F7E80" w:rsidRPr="005F0281">
        <w:rPr>
          <w:rFonts w:ascii="Arial" w:hAnsi="Arial" w:cs="Arial"/>
          <w:sz w:val="36"/>
        </w:rPr>
        <w:tab/>
      </w:r>
      <w:r w:rsidR="00423A6A" w:rsidRPr="005F0281">
        <w:rPr>
          <w:rFonts w:ascii="Arial" w:hAnsi="Arial" w:cs="Arial"/>
          <w:sz w:val="36"/>
        </w:rPr>
        <w:t>References</w:t>
      </w:r>
    </w:p>
    <w:p w14:paraId="3C834875" w14:textId="351BE431" w:rsidR="006852B0" w:rsidRPr="00B01D79" w:rsidRDefault="006852B0" w:rsidP="00B83EBF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01D79">
        <w:rPr>
          <w:rFonts w:ascii="Arial" w:hAnsi="Arial" w:cs="Arial"/>
          <w:sz w:val="20"/>
          <w:szCs w:val="20"/>
        </w:rPr>
        <w:t>R4-1803438 WF on NR sync raster</w:t>
      </w:r>
    </w:p>
    <w:p w14:paraId="0A0DFCF4" w14:textId="7A66F2AE" w:rsidR="006852B0" w:rsidRPr="00B01D79" w:rsidRDefault="006852B0" w:rsidP="006852B0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01D79">
        <w:rPr>
          <w:rFonts w:ascii="Arial" w:hAnsi="Arial" w:cs="Arial"/>
          <w:sz w:val="20"/>
          <w:szCs w:val="20"/>
        </w:rPr>
        <w:t>R4-1803441 Reply LS on NR SS Raster Shift for Frequency Range 0-2700MHz</w:t>
      </w:r>
    </w:p>
    <w:p w14:paraId="5A78F4A5" w14:textId="5DFDCF43" w:rsidR="006852B0" w:rsidRPr="00B01D79" w:rsidRDefault="006852B0" w:rsidP="006852B0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01D79">
        <w:rPr>
          <w:rFonts w:ascii="Arial" w:hAnsi="Arial" w:cs="Arial"/>
          <w:sz w:val="20"/>
          <w:szCs w:val="20"/>
        </w:rPr>
        <w:t>R4-1802280 NR SS raster shift for 100kHz channel raster</w:t>
      </w:r>
    </w:p>
    <w:p w14:paraId="15C97161" w14:textId="77777777" w:rsidR="00BD6A57" w:rsidRPr="00BD6A57" w:rsidRDefault="00BD6A57" w:rsidP="00BD6A5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sectPr w:rsidR="00BD6A57" w:rsidRPr="00BD6A57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EE150" w14:textId="77777777" w:rsidR="00F114E3" w:rsidRDefault="00F114E3">
      <w:r>
        <w:separator/>
      </w:r>
    </w:p>
  </w:endnote>
  <w:endnote w:type="continuationSeparator" w:id="0">
    <w:p w14:paraId="2D9FE859" w14:textId="77777777" w:rsidR="00F114E3" w:rsidRDefault="00F1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0DB53" w14:textId="77777777" w:rsidR="00F114E3" w:rsidRDefault="00F114E3">
      <w:r>
        <w:separator/>
      </w:r>
    </w:p>
  </w:footnote>
  <w:footnote w:type="continuationSeparator" w:id="0">
    <w:p w14:paraId="66651FF3" w14:textId="77777777" w:rsidR="00F114E3" w:rsidRDefault="00F11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21BBC"/>
    <w:multiLevelType w:val="hybridMultilevel"/>
    <w:tmpl w:val="A7DE8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B5128B"/>
    <w:multiLevelType w:val="hybridMultilevel"/>
    <w:tmpl w:val="C334422A"/>
    <w:lvl w:ilvl="0" w:tplc="1F902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CD4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09664">
      <w:start w:val="2"/>
      <w:numFmt w:val="bullet"/>
      <w:lvlText w:val=""/>
      <w:lvlJc w:val="left"/>
      <w:pPr>
        <w:ind w:left="2160" w:hanging="360"/>
      </w:pPr>
      <w:rPr>
        <w:rFonts w:ascii="Symbol" w:eastAsiaTheme="minorEastAsia" w:hAnsi="Symbol" w:cstheme="minorBidi" w:hint="default"/>
      </w:rPr>
    </w:lvl>
    <w:lvl w:ilvl="3" w:tplc="B23E7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2E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4A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E6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A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20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BD5FFF"/>
    <w:multiLevelType w:val="hybridMultilevel"/>
    <w:tmpl w:val="1CD2F7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409EE"/>
    <w:multiLevelType w:val="hybridMultilevel"/>
    <w:tmpl w:val="0E66B0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97405"/>
    <w:multiLevelType w:val="hybridMultilevel"/>
    <w:tmpl w:val="4802E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EAA60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EF2D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16F1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ED634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969F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5C4652"/>
    <w:multiLevelType w:val="hybridMultilevel"/>
    <w:tmpl w:val="E800DDB8"/>
    <w:lvl w:ilvl="0" w:tplc="8410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0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522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E3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E7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B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09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01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A4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30A8B"/>
    <w:multiLevelType w:val="hybridMultilevel"/>
    <w:tmpl w:val="73FA96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3C3C4E"/>
    <w:multiLevelType w:val="hybridMultilevel"/>
    <w:tmpl w:val="D602BA76"/>
    <w:lvl w:ilvl="0" w:tplc="5C64F69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41608C"/>
    <w:multiLevelType w:val="hybridMultilevel"/>
    <w:tmpl w:val="0E66B0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1" w15:restartNumberingAfterBreak="0">
    <w:nsid w:val="533D16A4"/>
    <w:multiLevelType w:val="hybridMultilevel"/>
    <w:tmpl w:val="1A28E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A51F77"/>
    <w:multiLevelType w:val="hybridMultilevel"/>
    <w:tmpl w:val="9CAA94C8"/>
    <w:lvl w:ilvl="0" w:tplc="6ACC7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6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104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4D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2D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E44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0D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86C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E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BA71AF"/>
    <w:multiLevelType w:val="hybridMultilevel"/>
    <w:tmpl w:val="3C202C72"/>
    <w:lvl w:ilvl="0" w:tplc="8B3E2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E56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EA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E7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DC7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A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67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2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B73EEC"/>
    <w:multiLevelType w:val="hybridMultilevel"/>
    <w:tmpl w:val="3A0AD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A9771D"/>
    <w:multiLevelType w:val="hybridMultilevel"/>
    <w:tmpl w:val="D5547622"/>
    <w:lvl w:ilvl="0" w:tplc="60260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EDF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0C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86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2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48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0F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87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69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EF96ED5"/>
    <w:multiLevelType w:val="hybridMultilevel"/>
    <w:tmpl w:val="026C52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21"/>
  </w:num>
  <w:num w:numId="4">
    <w:abstractNumId w:val="40"/>
  </w:num>
  <w:num w:numId="5">
    <w:abstractNumId w:val="44"/>
  </w:num>
  <w:num w:numId="6">
    <w:abstractNumId w:val="34"/>
  </w:num>
  <w:num w:numId="7">
    <w:abstractNumId w:val="11"/>
  </w:num>
  <w:num w:numId="8">
    <w:abstractNumId w:val="17"/>
  </w:num>
  <w:num w:numId="9">
    <w:abstractNumId w:val="30"/>
  </w:num>
  <w:num w:numId="10">
    <w:abstractNumId w:val="30"/>
    <w:lvlOverride w:ilvl="0">
      <w:startOverride w:val="1"/>
    </w:lvlOverride>
  </w:num>
  <w:num w:numId="11">
    <w:abstractNumId w:val="38"/>
  </w:num>
  <w:num w:numId="12">
    <w:abstractNumId w:val="28"/>
  </w:num>
  <w:num w:numId="13">
    <w:abstractNumId w:val="18"/>
  </w:num>
  <w:num w:numId="14">
    <w:abstractNumId w:val="32"/>
  </w:num>
  <w:num w:numId="15">
    <w:abstractNumId w:val="19"/>
  </w:num>
  <w:num w:numId="16">
    <w:abstractNumId w:val="14"/>
  </w:num>
  <w:num w:numId="17">
    <w:abstractNumId w:val="10"/>
  </w:num>
  <w:num w:numId="18">
    <w:abstractNumId w:val="36"/>
  </w:num>
  <w:num w:numId="19">
    <w:abstractNumId w:val="20"/>
  </w:num>
  <w:num w:numId="20">
    <w:abstractNumId w:val="27"/>
  </w:num>
  <w:num w:numId="21">
    <w:abstractNumId w:val="37"/>
  </w:num>
  <w:num w:numId="22">
    <w:abstractNumId w:val="43"/>
  </w:num>
  <w:num w:numId="23">
    <w:abstractNumId w:val="22"/>
  </w:num>
  <w:num w:numId="24">
    <w:abstractNumId w:val="13"/>
  </w:num>
  <w:num w:numId="25">
    <w:abstractNumId w:val="33"/>
  </w:num>
  <w:num w:numId="26">
    <w:abstractNumId w:val="9"/>
  </w:num>
  <w:num w:numId="27">
    <w:abstractNumId w:val="1"/>
  </w:num>
  <w:num w:numId="28">
    <w:abstractNumId w:val="16"/>
  </w:num>
  <w:num w:numId="29">
    <w:abstractNumId w:val="24"/>
  </w:num>
  <w:num w:numId="30">
    <w:abstractNumId w:val="6"/>
  </w:num>
  <w:num w:numId="31">
    <w:abstractNumId w:val="0"/>
  </w:num>
  <w:num w:numId="32">
    <w:abstractNumId w:val="4"/>
  </w:num>
  <w:num w:numId="33">
    <w:abstractNumId w:val="42"/>
  </w:num>
  <w:num w:numId="34">
    <w:abstractNumId w:val="15"/>
  </w:num>
  <w:num w:numId="35">
    <w:abstractNumId w:val="23"/>
  </w:num>
  <w:num w:numId="36">
    <w:abstractNumId w:val="39"/>
  </w:num>
  <w:num w:numId="37">
    <w:abstractNumId w:val="26"/>
  </w:num>
  <w:num w:numId="38">
    <w:abstractNumId w:val="41"/>
  </w:num>
  <w:num w:numId="39">
    <w:abstractNumId w:val="2"/>
  </w:num>
  <w:num w:numId="40">
    <w:abstractNumId w:val="5"/>
  </w:num>
  <w:num w:numId="41">
    <w:abstractNumId w:val="7"/>
  </w:num>
  <w:num w:numId="42">
    <w:abstractNumId w:val="29"/>
  </w:num>
  <w:num w:numId="43">
    <w:abstractNumId w:val="45"/>
  </w:num>
  <w:num w:numId="44">
    <w:abstractNumId w:val="35"/>
  </w:num>
  <w:num w:numId="45">
    <w:abstractNumId w:val="31"/>
  </w:num>
  <w:num w:numId="46">
    <w:abstractNumId w:val="25"/>
  </w:num>
  <w:num w:numId="4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656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5DA1"/>
    <w:rsid w:val="00005DC1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0649"/>
    <w:rsid w:val="0002118F"/>
    <w:rsid w:val="00021990"/>
    <w:rsid w:val="00021C9B"/>
    <w:rsid w:val="00021ECE"/>
    <w:rsid w:val="00022790"/>
    <w:rsid w:val="00022C9F"/>
    <w:rsid w:val="000241EB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2FE9"/>
    <w:rsid w:val="000332E5"/>
    <w:rsid w:val="0003396B"/>
    <w:rsid w:val="00033E78"/>
    <w:rsid w:val="0003525C"/>
    <w:rsid w:val="000361CC"/>
    <w:rsid w:val="00036747"/>
    <w:rsid w:val="000374FD"/>
    <w:rsid w:val="000378E8"/>
    <w:rsid w:val="000403A2"/>
    <w:rsid w:val="00040C6B"/>
    <w:rsid w:val="00041E94"/>
    <w:rsid w:val="000427FB"/>
    <w:rsid w:val="000438B8"/>
    <w:rsid w:val="00043CB2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117"/>
    <w:rsid w:val="00053C00"/>
    <w:rsid w:val="00053F4F"/>
    <w:rsid w:val="000548BE"/>
    <w:rsid w:val="000553EF"/>
    <w:rsid w:val="00055403"/>
    <w:rsid w:val="00055933"/>
    <w:rsid w:val="00056359"/>
    <w:rsid w:val="00056544"/>
    <w:rsid w:val="00056613"/>
    <w:rsid w:val="00056C16"/>
    <w:rsid w:val="00057A9C"/>
    <w:rsid w:val="0006143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9DF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00"/>
    <w:rsid w:val="000755B4"/>
    <w:rsid w:val="00075E55"/>
    <w:rsid w:val="0007612E"/>
    <w:rsid w:val="0007647F"/>
    <w:rsid w:val="00076A89"/>
    <w:rsid w:val="00076DB1"/>
    <w:rsid w:val="00076E37"/>
    <w:rsid w:val="0007722F"/>
    <w:rsid w:val="00077AC6"/>
    <w:rsid w:val="0008094F"/>
    <w:rsid w:val="00081E47"/>
    <w:rsid w:val="0008247E"/>
    <w:rsid w:val="00082ACB"/>
    <w:rsid w:val="00082CDA"/>
    <w:rsid w:val="000835A3"/>
    <w:rsid w:val="00083B18"/>
    <w:rsid w:val="00083BB3"/>
    <w:rsid w:val="00084079"/>
    <w:rsid w:val="000846E5"/>
    <w:rsid w:val="00085115"/>
    <w:rsid w:val="00085169"/>
    <w:rsid w:val="0008591B"/>
    <w:rsid w:val="00085D72"/>
    <w:rsid w:val="0008651B"/>
    <w:rsid w:val="00086647"/>
    <w:rsid w:val="00086D08"/>
    <w:rsid w:val="00086DBF"/>
    <w:rsid w:val="00086E6F"/>
    <w:rsid w:val="00087087"/>
    <w:rsid w:val="00087107"/>
    <w:rsid w:val="000872E0"/>
    <w:rsid w:val="00087647"/>
    <w:rsid w:val="00087682"/>
    <w:rsid w:val="000876BD"/>
    <w:rsid w:val="00087A15"/>
    <w:rsid w:val="00087A1A"/>
    <w:rsid w:val="00087C0A"/>
    <w:rsid w:val="00087C24"/>
    <w:rsid w:val="00087E56"/>
    <w:rsid w:val="00087FFE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481"/>
    <w:rsid w:val="000945F8"/>
    <w:rsid w:val="00095DEB"/>
    <w:rsid w:val="000962CD"/>
    <w:rsid w:val="00097058"/>
    <w:rsid w:val="00097924"/>
    <w:rsid w:val="00097F98"/>
    <w:rsid w:val="000A20BA"/>
    <w:rsid w:val="000A2249"/>
    <w:rsid w:val="000A2761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2F4"/>
    <w:rsid w:val="000A5721"/>
    <w:rsid w:val="000A5A08"/>
    <w:rsid w:val="000A609E"/>
    <w:rsid w:val="000A6A09"/>
    <w:rsid w:val="000A6CC2"/>
    <w:rsid w:val="000A6CEE"/>
    <w:rsid w:val="000A7A28"/>
    <w:rsid w:val="000A7AFB"/>
    <w:rsid w:val="000A7BBA"/>
    <w:rsid w:val="000A7BE0"/>
    <w:rsid w:val="000B0141"/>
    <w:rsid w:val="000B0166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571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1D7E"/>
    <w:rsid w:val="000C27AA"/>
    <w:rsid w:val="000C2F64"/>
    <w:rsid w:val="000C30CC"/>
    <w:rsid w:val="000C3434"/>
    <w:rsid w:val="000C3DCB"/>
    <w:rsid w:val="000C41E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DEC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FF6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4D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5C57"/>
    <w:rsid w:val="00106127"/>
    <w:rsid w:val="00106355"/>
    <w:rsid w:val="00106C2B"/>
    <w:rsid w:val="0010734E"/>
    <w:rsid w:val="00107665"/>
    <w:rsid w:val="00107978"/>
    <w:rsid w:val="0011035C"/>
    <w:rsid w:val="00110C17"/>
    <w:rsid w:val="00111131"/>
    <w:rsid w:val="001115A8"/>
    <w:rsid w:val="00111621"/>
    <w:rsid w:val="00111956"/>
    <w:rsid w:val="00111D0E"/>
    <w:rsid w:val="001128E7"/>
    <w:rsid w:val="0011303F"/>
    <w:rsid w:val="0011310D"/>
    <w:rsid w:val="001131E2"/>
    <w:rsid w:val="001132FF"/>
    <w:rsid w:val="0011390E"/>
    <w:rsid w:val="001140A0"/>
    <w:rsid w:val="001146EA"/>
    <w:rsid w:val="0011577E"/>
    <w:rsid w:val="00115EB2"/>
    <w:rsid w:val="001175AD"/>
    <w:rsid w:val="00117CB4"/>
    <w:rsid w:val="00120E81"/>
    <w:rsid w:val="001213C9"/>
    <w:rsid w:val="00121632"/>
    <w:rsid w:val="00122399"/>
    <w:rsid w:val="00122B14"/>
    <w:rsid w:val="00122B4F"/>
    <w:rsid w:val="001231CA"/>
    <w:rsid w:val="0012328E"/>
    <w:rsid w:val="001237CC"/>
    <w:rsid w:val="001243CE"/>
    <w:rsid w:val="00125071"/>
    <w:rsid w:val="00125370"/>
    <w:rsid w:val="0012538A"/>
    <w:rsid w:val="00125731"/>
    <w:rsid w:val="00125DEF"/>
    <w:rsid w:val="0012673F"/>
    <w:rsid w:val="00126F1D"/>
    <w:rsid w:val="0012781D"/>
    <w:rsid w:val="00130168"/>
    <w:rsid w:val="00130BE1"/>
    <w:rsid w:val="001318E7"/>
    <w:rsid w:val="001319E8"/>
    <w:rsid w:val="00131F8B"/>
    <w:rsid w:val="00132744"/>
    <w:rsid w:val="001330C7"/>
    <w:rsid w:val="00133784"/>
    <w:rsid w:val="00133AC7"/>
    <w:rsid w:val="001349C6"/>
    <w:rsid w:val="001356A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2A8A"/>
    <w:rsid w:val="0014328D"/>
    <w:rsid w:val="001432F2"/>
    <w:rsid w:val="00143809"/>
    <w:rsid w:val="00144D43"/>
    <w:rsid w:val="00144D9D"/>
    <w:rsid w:val="00144EE6"/>
    <w:rsid w:val="00145546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589"/>
    <w:rsid w:val="00150A20"/>
    <w:rsid w:val="00150A93"/>
    <w:rsid w:val="00150FBD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A12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98C"/>
    <w:rsid w:val="00185BF1"/>
    <w:rsid w:val="00185D9D"/>
    <w:rsid w:val="00185E10"/>
    <w:rsid w:val="00186365"/>
    <w:rsid w:val="00186FFA"/>
    <w:rsid w:val="0018712B"/>
    <w:rsid w:val="00187135"/>
    <w:rsid w:val="00187AE7"/>
    <w:rsid w:val="001900A2"/>
    <w:rsid w:val="00190FF6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86A"/>
    <w:rsid w:val="00195E78"/>
    <w:rsid w:val="00196076"/>
    <w:rsid w:val="001961DA"/>
    <w:rsid w:val="001964C0"/>
    <w:rsid w:val="001967F8"/>
    <w:rsid w:val="0019701E"/>
    <w:rsid w:val="0019712E"/>
    <w:rsid w:val="0019747F"/>
    <w:rsid w:val="00197BDF"/>
    <w:rsid w:val="001A0BC8"/>
    <w:rsid w:val="001A0C55"/>
    <w:rsid w:val="001A103E"/>
    <w:rsid w:val="001A111A"/>
    <w:rsid w:val="001A11A8"/>
    <w:rsid w:val="001A1576"/>
    <w:rsid w:val="001A1940"/>
    <w:rsid w:val="001A1A66"/>
    <w:rsid w:val="001A1D94"/>
    <w:rsid w:val="001A2B3C"/>
    <w:rsid w:val="001A30F9"/>
    <w:rsid w:val="001A331B"/>
    <w:rsid w:val="001A353C"/>
    <w:rsid w:val="001A4160"/>
    <w:rsid w:val="001A58D0"/>
    <w:rsid w:val="001A5D07"/>
    <w:rsid w:val="001A5E3A"/>
    <w:rsid w:val="001A668C"/>
    <w:rsid w:val="001A6A25"/>
    <w:rsid w:val="001A6C9A"/>
    <w:rsid w:val="001A7BF3"/>
    <w:rsid w:val="001A7C85"/>
    <w:rsid w:val="001A7E74"/>
    <w:rsid w:val="001B05BA"/>
    <w:rsid w:val="001B070D"/>
    <w:rsid w:val="001B1A64"/>
    <w:rsid w:val="001B29D2"/>
    <w:rsid w:val="001B2B7E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6E32"/>
    <w:rsid w:val="001B75A9"/>
    <w:rsid w:val="001B7D63"/>
    <w:rsid w:val="001C011F"/>
    <w:rsid w:val="001C0134"/>
    <w:rsid w:val="001C03C5"/>
    <w:rsid w:val="001C15EA"/>
    <w:rsid w:val="001C1F43"/>
    <w:rsid w:val="001C2794"/>
    <w:rsid w:val="001C30FB"/>
    <w:rsid w:val="001C313D"/>
    <w:rsid w:val="001C3918"/>
    <w:rsid w:val="001C46A1"/>
    <w:rsid w:val="001C46E6"/>
    <w:rsid w:val="001C4BDD"/>
    <w:rsid w:val="001C4C61"/>
    <w:rsid w:val="001C4CC0"/>
    <w:rsid w:val="001C4FE9"/>
    <w:rsid w:val="001C5DE3"/>
    <w:rsid w:val="001C5F37"/>
    <w:rsid w:val="001C658C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294"/>
    <w:rsid w:val="001D1312"/>
    <w:rsid w:val="001D17D6"/>
    <w:rsid w:val="001D18A2"/>
    <w:rsid w:val="001D1A56"/>
    <w:rsid w:val="001D1BD7"/>
    <w:rsid w:val="001D1C0B"/>
    <w:rsid w:val="001D1D0C"/>
    <w:rsid w:val="001D1F9C"/>
    <w:rsid w:val="001D2217"/>
    <w:rsid w:val="001D2338"/>
    <w:rsid w:val="001D23C1"/>
    <w:rsid w:val="001D2F62"/>
    <w:rsid w:val="001D363B"/>
    <w:rsid w:val="001D3B95"/>
    <w:rsid w:val="001D41AD"/>
    <w:rsid w:val="001D5A39"/>
    <w:rsid w:val="001D6678"/>
    <w:rsid w:val="001D7CB7"/>
    <w:rsid w:val="001E065E"/>
    <w:rsid w:val="001E2449"/>
    <w:rsid w:val="001E3C32"/>
    <w:rsid w:val="001E4162"/>
    <w:rsid w:val="001E4473"/>
    <w:rsid w:val="001E4AD8"/>
    <w:rsid w:val="001E4ADF"/>
    <w:rsid w:val="001E530D"/>
    <w:rsid w:val="001E59C3"/>
    <w:rsid w:val="001E5ED3"/>
    <w:rsid w:val="001E5F13"/>
    <w:rsid w:val="001E60BD"/>
    <w:rsid w:val="001E71DF"/>
    <w:rsid w:val="001E7260"/>
    <w:rsid w:val="001F00DB"/>
    <w:rsid w:val="001F02B8"/>
    <w:rsid w:val="001F03F4"/>
    <w:rsid w:val="001F0BB5"/>
    <w:rsid w:val="001F1047"/>
    <w:rsid w:val="001F1089"/>
    <w:rsid w:val="001F13ED"/>
    <w:rsid w:val="001F1951"/>
    <w:rsid w:val="001F1EC6"/>
    <w:rsid w:val="001F1FDC"/>
    <w:rsid w:val="001F264F"/>
    <w:rsid w:val="001F2BC3"/>
    <w:rsid w:val="001F2F03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1F7A28"/>
    <w:rsid w:val="00200870"/>
    <w:rsid w:val="00200E00"/>
    <w:rsid w:val="00202151"/>
    <w:rsid w:val="002026A7"/>
    <w:rsid w:val="00203461"/>
    <w:rsid w:val="00204039"/>
    <w:rsid w:val="00204146"/>
    <w:rsid w:val="00204B3A"/>
    <w:rsid w:val="00205969"/>
    <w:rsid w:val="00206164"/>
    <w:rsid w:val="00206661"/>
    <w:rsid w:val="00206773"/>
    <w:rsid w:val="00207194"/>
    <w:rsid w:val="00207806"/>
    <w:rsid w:val="002101E0"/>
    <w:rsid w:val="002103E3"/>
    <w:rsid w:val="00210C30"/>
    <w:rsid w:val="00210F0C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926"/>
    <w:rsid w:val="00217BF4"/>
    <w:rsid w:val="00217F30"/>
    <w:rsid w:val="00220D22"/>
    <w:rsid w:val="002210E9"/>
    <w:rsid w:val="00221167"/>
    <w:rsid w:val="00221506"/>
    <w:rsid w:val="00221535"/>
    <w:rsid w:val="00221954"/>
    <w:rsid w:val="00221B30"/>
    <w:rsid w:val="00221C3A"/>
    <w:rsid w:val="00222903"/>
    <w:rsid w:val="00222A7A"/>
    <w:rsid w:val="00223E0D"/>
    <w:rsid w:val="00224135"/>
    <w:rsid w:val="0022436C"/>
    <w:rsid w:val="00224A2C"/>
    <w:rsid w:val="00224E2B"/>
    <w:rsid w:val="00225164"/>
    <w:rsid w:val="0022528F"/>
    <w:rsid w:val="002261E5"/>
    <w:rsid w:val="00226BF0"/>
    <w:rsid w:val="00227498"/>
    <w:rsid w:val="00227825"/>
    <w:rsid w:val="00230232"/>
    <w:rsid w:val="0023031F"/>
    <w:rsid w:val="00230375"/>
    <w:rsid w:val="00230459"/>
    <w:rsid w:val="00230F25"/>
    <w:rsid w:val="002312F4"/>
    <w:rsid w:val="00231551"/>
    <w:rsid w:val="002317B9"/>
    <w:rsid w:val="00231B3C"/>
    <w:rsid w:val="00231FC7"/>
    <w:rsid w:val="00232B2F"/>
    <w:rsid w:val="00232C35"/>
    <w:rsid w:val="00232F68"/>
    <w:rsid w:val="0023325B"/>
    <w:rsid w:val="0023395B"/>
    <w:rsid w:val="0023440D"/>
    <w:rsid w:val="002348D6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78B"/>
    <w:rsid w:val="00240A6A"/>
    <w:rsid w:val="00240D03"/>
    <w:rsid w:val="0024205E"/>
    <w:rsid w:val="00242553"/>
    <w:rsid w:val="002427D6"/>
    <w:rsid w:val="0024299D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425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3FD5"/>
    <w:rsid w:val="00254706"/>
    <w:rsid w:val="0025476E"/>
    <w:rsid w:val="00255200"/>
    <w:rsid w:val="00255534"/>
    <w:rsid w:val="00255D8B"/>
    <w:rsid w:val="00255EB5"/>
    <w:rsid w:val="0025645C"/>
    <w:rsid w:val="00256C14"/>
    <w:rsid w:val="0025735C"/>
    <w:rsid w:val="0025742D"/>
    <w:rsid w:val="002600E1"/>
    <w:rsid w:val="00260177"/>
    <w:rsid w:val="002601A6"/>
    <w:rsid w:val="00260C1E"/>
    <w:rsid w:val="002612FE"/>
    <w:rsid w:val="00261AED"/>
    <w:rsid w:val="0026222F"/>
    <w:rsid w:val="00262AB8"/>
    <w:rsid w:val="0026305F"/>
    <w:rsid w:val="002634B5"/>
    <w:rsid w:val="002635BC"/>
    <w:rsid w:val="0026440E"/>
    <w:rsid w:val="00266F6D"/>
    <w:rsid w:val="002678A0"/>
    <w:rsid w:val="00267CE4"/>
    <w:rsid w:val="002707A2"/>
    <w:rsid w:val="00270901"/>
    <w:rsid w:val="00270957"/>
    <w:rsid w:val="00270CD2"/>
    <w:rsid w:val="00270F50"/>
    <w:rsid w:val="0027114C"/>
    <w:rsid w:val="002711E2"/>
    <w:rsid w:val="0027223E"/>
    <w:rsid w:val="00272248"/>
    <w:rsid w:val="00272452"/>
    <w:rsid w:val="00272458"/>
    <w:rsid w:val="0027279F"/>
    <w:rsid w:val="002733C0"/>
    <w:rsid w:val="0027377F"/>
    <w:rsid w:val="00273C3A"/>
    <w:rsid w:val="00273D1E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6EC"/>
    <w:rsid w:val="00283F4B"/>
    <w:rsid w:val="00284106"/>
    <w:rsid w:val="00284145"/>
    <w:rsid w:val="002848E2"/>
    <w:rsid w:val="00284A81"/>
    <w:rsid w:val="00284EBC"/>
    <w:rsid w:val="002850BB"/>
    <w:rsid w:val="00285488"/>
    <w:rsid w:val="00285510"/>
    <w:rsid w:val="00285D5C"/>
    <w:rsid w:val="00286612"/>
    <w:rsid w:val="00286C86"/>
    <w:rsid w:val="00286E9E"/>
    <w:rsid w:val="00286FE0"/>
    <w:rsid w:val="00287ECC"/>
    <w:rsid w:val="00287F64"/>
    <w:rsid w:val="00290249"/>
    <w:rsid w:val="00291055"/>
    <w:rsid w:val="00291165"/>
    <w:rsid w:val="002912A3"/>
    <w:rsid w:val="002914AA"/>
    <w:rsid w:val="002926B2"/>
    <w:rsid w:val="00292BD6"/>
    <w:rsid w:val="002932A6"/>
    <w:rsid w:val="00293406"/>
    <w:rsid w:val="002935A7"/>
    <w:rsid w:val="002937B8"/>
    <w:rsid w:val="00293BE6"/>
    <w:rsid w:val="00294018"/>
    <w:rsid w:val="00294C4F"/>
    <w:rsid w:val="00294DA9"/>
    <w:rsid w:val="002955D3"/>
    <w:rsid w:val="00295A8D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5C6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8CD"/>
    <w:rsid w:val="002B4D11"/>
    <w:rsid w:val="002B50EA"/>
    <w:rsid w:val="002B5403"/>
    <w:rsid w:val="002B5AF2"/>
    <w:rsid w:val="002B60E3"/>
    <w:rsid w:val="002B6C25"/>
    <w:rsid w:val="002B709D"/>
    <w:rsid w:val="002B7215"/>
    <w:rsid w:val="002B74ED"/>
    <w:rsid w:val="002B7773"/>
    <w:rsid w:val="002C06B7"/>
    <w:rsid w:val="002C139E"/>
    <w:rsid w:val="002C1403"/>
    <w:rsid w:val="002C180A"/>
    <w:rsid w:val="002C1D91"/>
    <w:rsid w:val="002C2224"/>
    <w:rsid w:val="002C25F0"/>
    <w:rsid w:val="002C39FE"/>
    <w:rsid w:val="002C4EA6"/>
    <w:rsid w:val="002C5280"/>
    <w:rsid w:val="002C55A6"/>
    <w:rsid w:val="002C5D11"/>
    <w:rsid w:val="002C6255"/>
    <w:rsid w:val="002C6E3E"/>
    <w:rsid w:val="002C7485"/>
    <w:rsid w:val="002D1214"/>
    <w:rsid w:val="002D21F3"/>
    <w:rsid w:val="002D2597"/>
    <w:rsid w:val="002D2B0D"/>
    <w:rsid w:val="002D2B82"/>
    <w:rsid w:val="002D2F36"/>
    <w:rsid w:val="002D365F"/>
    <w:rsid w:val="002D36B6"/>
    <w:rsid w:val="002D4390"/>
    <w:rsid w:val="002D45F7"/>
    <w:rsid w:val="002D4A9A"/>
    <w:rsid w:val="002D65EF"/>
    <w:rsid w:val="002D67B5"/>
    <w:rsid w:val="002D78A9"/>
    <w:rsid w:val="002D7C18"/>
    <w:rsid w:val="002E0340"/>
    <w:rsid w:val="002E091C"/>
    <w:rsid w:val="002E0DFD"/>
    <w:rsid w:val="002E0E1B"/>
    <w:rsid w:val="002E1D1D"/>
    <w:rsid w:val="002E1E1E"/>
    <w:rsid w:val="002E1EB8"/>
    <w:rsid w:val="002E2101"/>
    <w:rsid w:val="002E22C5"/>
    <w:rsid w:val="002E2E52"/>
    <w:rsid w:val="002E3686"/>
    <w:rsid w:val="002E3A21"/>
    <w:rsid w:val="002E4153"/>
    <w:rsid w:val="002E43EC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11B9"/>
    <w:rsid w:val="002F143E"/>
    <w:rsid w:val="002F144D"/>
    <w:rsid w:val="002F18A9"/>
    <w:rsid w:val="002F1E06"/>
    <w:rsid w:val="002F3691"/>
    <w:rsid w:val="002F3CD5"/>
    <w:rsid w:val="002F5B42"/>
    <w:rsid w:val="002F5C07"/>
    <w:rsid w:val="002F5CB9"/>
    <w:rsid w:val="002F72DA"/>
    <w:rsid w:val="002F75C7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3EFC"/>
    <w:rsid w:val="003042D9"/>
    <w:rsid w:val="003048D7"/>
    <w:rsid w:val="0030497F"/>
    <w:rsid w:val="00304E42"/>
    <w:rsid w:val="0030580E"/>
    <w:rsid w:val="003061B5"/>
    <w:rsid w:val="00306E3A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41F4"/>
    <w:rsid w:val="003151C8"/>
    <w:rsid w:val="003163BD"/>
    <w:rsid w:val="0031662B"/>
    <w:rsid w:val="0031771F"/>
    <w:rsid w:val="003179C3"/>
    <w:rsid w:val="00320DCD"/>
    <w:rsid w:val="003213B9"/>
    <w:rsid w:val="003216B6"/>
    <w:rsid w:val="00321F8B"/>
    <w:rsid w:val="00321FAD"/>
    <w:rsid w:val="0032273D"/>
    <w:rsid w:val="00322ECA"/>
    <w:rsid w:val="00323306"/>
    <w:rsid w:val="0032391D"/>
    <w:rsid w:val="00323A71"/>
    <w:rsid w:val="00323E81"/>
    <w:rsid w:val="00324C9B"/>
    <w:rsid w:val="00324E60"/>
    <w:rsid w:val="003255AA"/>
    <w:rsid w:val="00325789"/>
    <w:rsid w:val="00325C2B"/>
    <w:rsid w:val="003269F3"/>
    <w:rsid w:val="0032713B"/>
    <w:rsid w:val="0032719E"/>
    <w:rsid w:val="00327B8D"/>
    <w:rsid w:val="00327DEB"/>
    <w:rsid w:val="0033013C"/>
    <w:rsid w:val="003302A3"/>
    <w:rsid w:val="003302DF"/>
    <w:rsid w:val="00330AFE"/>
    <w:rsid w:val="00330E41"/>
    <w:rsid w:val="00331012"/>
    <w:rsid w:val="003315AB"/>
    <w:rsid w:val="00331726"/>
    <w:rsid w:val="00331C86"/>
    <w:rsid w:val="0033246C"/>
    <w:rsid w:val="00332CA2"/>
    <w:rsid w:val="003343CB"/>
    <w:rsid w:val="003344D2"/>
    <w:rsid w:val="00335235"/>
    <w:rsid w:val="00335B31"/>
    <w:rsid w:val="00335C2D"/>
    <w:rsid w:val="0033654E"/>
    <w:rsid w:val="00336DCD"/>
    <w:rsid w:val="003404A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412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0FFF"/>
    <w:rsid w:val="003514CB"/>
    <w:rsid w:val="00351B52"/>
    <w:rsid w:val="00351E40"/>
    <w:rsid w:val="00351EFE"/>
    <w:rsid w:val="00352A61"/>
    <w:rsid w:val="00352D21"/>
    <w:rsid w:val="003532D4"/>
    <w:rsid w:val="003536FE"/>
    <w:rsid w:val="00353A08"/>
    <w:rsid w:val="00354D44"/>
    <w:rsid w:val="0035531B"/>
    <w:rsid w:val="0035592D"/>
    <w:rsid w:val="00355EA0"/>
    <w:rsid w:val="00356114"/>
    <w:rsid w:val="00357205"/>
    <w:rsid w:val="0035756B"/>
    <w:rsid w:val="00357B29"/>
    <w:rsid w:val="00357B9C"/>
    <w:rsid w:val="00357EA2"/>
    <w:rsid w:val="00360E66"/>
    <w:rsid w:val="00361031"/>
    <w:rsid w:val="00361310"/>
    <w:rsid w:val="0036140A"/>
    <w:rsid w:val="00361848"/>
    <w:rsid w:val="00361D39"/>
    <w:rsid w:val="00362676"/>
    <w:rsid w:val="00362C25"/>
    <w:rsid w:val="00362DE1"/>
    <w:rsid w:val="00363620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AD6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3973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162C"/>
    <w:rsid w:val="00383F09"/>
    <w:rsid w:val="003840EA"/>
    <w:rsid w:val="00385E60"/>
    <w:rsid w:val="00385F08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63"/>
    <w:rsid w:val="00390E7E"/>
    <w:rsid w:val="00390FA1"/>
    <w:rsid w:val="0039158C"/>
    <w:rsid w:val="003915B6"/>
    <w:rsid w:val="003919AF"/>
    <w:rsid w:val="00391BA6"/>
    <w:rsid w:val="00391C76"/>
    <w:rsid w:val="0039253C"/>
    <w:rsid w:val="003926C2"/>
    <w:rsid w:val="00392CB1"/>
    <w:rsid w:val="003935EC"/>
    <w:rsid w:val="003937E5"/>
    <w:rsid w:val="003938BD"/>
    <w:rsid w:val="00393A1E"/>
    <w:rsid w:val="00394515"/>
    <w:rsid w:val="0039496A"/>
    <w:rsid w:val="00395FD5"/>
    <w:rsid w:val="0039629A"/>
    <w:rsid w:val="003A00F4"/>
    <w:rsid w:val="003A2B4E"/>
    <w:rsid w:val="003A43B2"/>
    <w:rsid w:val="003A4AE9"/>
    <w:rsid w:val="003A53D0"/>
    <w:rsid w:val="003A597F"/>
    <w:rsid w:val="003A5EF2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2EE"/>
    <w:rsid w:val="003B19F9"/>
    <w:rsid w:val="003B22B4"/>
    <w:rsid w:val="003B33B5"/>
    <w:rsid w:val="003B37B0"/>
    <w:rsid w:val="003B3CE6"/>
    <w:rsid w:val="003B425C"/>
    <w:rsid w:val="003B4D48"/>
    <w:rsid w:val="003B55DB"/>
    <w:rsid w:val="003B5C48"/>
    <w:rsid w:val="003B5D2A"/>
    <w:rsid w:val="003B63B3"/>
    <w:rsid w:val="003B6482"/>
    <w:rsid w:val="003B6F7B"/>
    <w:rsid w:val="003B72FC"/>
    <w:rsid w:val="003B73BB"/>
    <w:rsid w:val="003B7983"/>
    <w:rsid w:val="003B79B6"/>
    <w:rsid w:val="003B7C8B"/>
    <w:rsid w:val="003C05A5"/>
    <w:rsid w:val="003C0F44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6F8F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9BA"/>
    <w:rsid w:val="003D1D26"/>
    <w:rsid w:val="003D28B1"/>
    <w:rsid w:val="003D2EB2"/>
    <w:rsid w:val="003D3052"/>
    <w:rsid w:val="003D32FF"/>
    <w:rsid w:val="003D3489"/>
    <w:rsid w:val="003D35E6"/>
    <w:rsid w:val="003D38C8"/>
    <w:rsid w:val="003D402B"/>
    <w:rsid w:val="003D5146"/>
    <w:rsid w:val="003D6912"/>
    <w:rsid w:val="003D767C"/>
    <w:rsid w:val="003D7A63"/>
    <w:rsid w:val="003E00AC"/>
    <w:rsid w:val="003E1325"/>
    <w:rsid w:val="003E275E"/>
    <w:rsid w:val="003E2C48"/>
    <w:rsid w:val="003E3BF3"/>
    <w:rsid w:val="003E3F38"/>
    <w:rsid w:val="003E52DA"/>
    <w:rsid w:val="003E541D"/>
    <w:rsid w:val="003E5B29"/>
    <w:rsid w:val="003E5E46"/>
    <w:rsid w:val="003E61C3"/>
    <w:rsid w:val="003E6D55"/>
    <w:rsid w:val="003E6DF6"/>
    <w:rsid w:val="003E6F97"/>
    <w:rsid w:val="003E7AAC"/>
    <w:rsid w:val="003F04D3"/>
    <w:rsid w:val="003F0788"/>
    <w:rsid w:val="003F1329"/>
    <w:rsid w:val="003F15A1"/>
    <w:rsid w:val="003F1A7F"/>
    <w:rsid w:val="003F3084"/>
    <w:rsid w:val="003F3559"/>
    <w:rsid w:val="003F39FF"/>
    <w:rsid w:val="003F3B26"/>
    <w:rsid w:val="003F4CEA"/>
    <w:rsid w:val="003F5D59"/>
    <w:rsid w:val="003F702F"/>
    <w:rsid w:val="0040053A"/>
    <w:rsid w:val="004006BC"/>
    <w:rsid w:val="00400C1D"/>
    <w:rsid w:val="00400D0A"/>
    <w:rsid w:val="00401941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5AEA"/>
    <w:rsid w:val="00406595"/>
    <w:rsid w:val="0040697D"/>
    <w:rsid w:val="00406ED2"/>
    <w:rsid w:val="00407739"/>
    <w:rsid w:val="00410094"/>
    <w:rsid w:val="00410416"/>
    <w:rsid w:val="004107ED"/>
    <w:rsid w:val="00410E03"/>
    <w:rsid w:val="004111BD"/>
    <w:rsid w:val="00412590"/>
    <w:rsid w:val="004125BD"/>
    <w:rsid w:val="00412791"/>
    <w:rsid w:val="0041285B"/>
    <w:rsid w:val="004128A5"/>
    <w:rsid w:val="00412D14"/>
    <w:rsid w:val="00412D73"/>
    <w:rsid w:val="00412F13"/>
    <w:rsid w:val="00413113"/>
    <w:rsid w:val="004132D7"/>
    <w:rsid w:val="00413749"/>
    <w:rsid w:val="00413ACE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2D63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27D29"/>
    <w:rsid w:val="00430158"/>
    <w:rsid w:val="00430D13"/>
    <w:rsid w:val="00430D56"/>
    <w:rsid w:val="00431061"/>
    <w:rsid w:val="0043191E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33F"/>
    <w:rsid w:val="004425F4"/>
    <w:rsid w:val="004426C0"/>
    <w:rsid w:val="0044287D"/>
    <w:rsid w:val="00443548"/>
    <w:rsid w:val="00443696"/>
    <w:rsid w:val="00443D32"/>
    <w:rsid w:val="00443E37"/>
    <w:rsid w:val="00443FF9"/>
    <w:rsid w:val="0044416F"/>
    <w:rsid w:val="00444B1D"/>
    <w:rsid w:val="0044514A"/>
    <w:rsid w:val="00445FF7"/>
    <w:rsid w:val="00447263"/>
    <w:rsid w:val="004478B9"/>
    <w:rsid w:val="00450A7D"/>
    <w:rsid w:val="00450C71"/>
    <w:rsid w:val="00451323"/>
    <w:rsid w:val="0045159A"/>
    <w:rsid w:val="004521DE"/>
    <w:rsid w:val="00452405"/>
    <w:rsid w:val="00452698"/>
    <w:rsid w:val="00452B55"/>
    <w:rsid w:val="00453341"/>
    <w:rsid w:val="00453F55"/>
    <w:rsid w:val="00454106"/>
    <w:rsid w:val="004567B7"/>
    <w:rsid w:val="00456A5F"/>
    <w:rsid w:val="00456ACF"/>
    <w:rsid w:val="00456B15"/>
    <w:rsid w:val="00456D13"/>
    <w:rsid w:val="00457671"/>
    <w:rsid w:val="00457737"/>
    <w:rsid w:val="00457A67"/>
    <w:rsid w:val="0046048D"/>
    <w:rsid w:val="004605B5"/>
    <w:rsid w:val="004608A5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7311"/>
    <w:rsid w:val="00467E1A"/>
    <w:rsid w:val="00467FA5"/>
    <w:rsid w:val="004701AA"/>
    <w:rsid w:val="004705EF"/>
    <w:rsid w:val="00471527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64EF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25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08FB"/>
    <w:rsid w:val="00491DF0"/>
    <w:rsid w:val="00492033"/>
    <w:rsid w:val="00492124"/>
    <w:rsid w:val="00492BEA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3D9E"/>
    <w:rsid w:val="004A4185"/>
    <w:rsid w:val="004A4BC3"/>
    <w:rsid w:val="004A4D1B"/>
    <w:rsid w:val="004A59C7"/>
    <w:rsid w:val="004A6176"/>
    <w:rsid w:val="004A61AC"/>
    <w:rsid w:val="004A67FF"/>
    <w:rsid w:val="004A6834"/>
    <w:rsid w:val="004A68FA"/>
    <w:rsid w:val="004A6A43"/>
    <w:rsid w:val="004A6EF7"/>
    <w:rsid w:val="004A7854"/>
    <w:rsid w:val="004A78E6"/>
    <w:rsid w:val="004B0918"/>
    <w:rsid w:val="004B103E"/>
    <w:rsid w:val="004B104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95B"/>
    <w:rsid w:val="004B7061"/>
    <w:rsid w:val="004B725C"/>
    <w:rsid w:val="004B727F"/>
    <w:rsid w:val="004B74FF"/>
    <w:rsid w:val="004B7985"/>
    <w:rsid w:val="004B79C2"/>
    <w:rsid w:val="004B7DFD"/>
    <w:rsid w:val="004C1394"/>
    <w:rsid w:val="004C1583"/>
    <w:rsid w:val="004C20B0"/>
    <w:rsid w:val="004C29C7"/>
    <w:rsid w:val="004C3A83"/>
    <w:rsid w:val="004C3C2B"/>
    <w:rsid w:val="004C3FAE"/>
    <w:rsid w:val="004C4B8F"/>
    <w:rsid w:val="004C4F58"/>
    <w:rsid w:val="004C5E0E"/>
    <w:rsid w:val="004C6D28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0B8"/>
    <w:rsid w:val="004D464A"/>
    <w:rsid w:val="004D46FA"/>
    <w:rsid w:val="004D52C0"/>
    <w:rsid w:val="004D5F47"/>
    <w:rsid w:val="004D61FE"/>
    <w:rsid w:val="004D6321"/>
    <w:rsid w:val="004D6B36"/>
    <w:rsid w:val="004D6C29"/>
    <w:rsid w:val="004D763B"/>
    <w:rsid w:val="004D7780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370"/>
    <w:rsid w:val="004E6B06"/>
    <w:rsid w:val="004E6C80"/>
    <w:rsid w:val="004E7014"/>
    <w:rsid w:val="004E7ECD"/>
    <w:rsid w:val="004F015E"/>
    <w:rsid w:val="004F0857"/>
    <w:rsid w:val="004F08C5"/>
    <w:rsid w:val="004F0DB4"/>
    <w:rsid w:val="004F107A"/>
    <w:rsid w:val="004F14CE"/>
    <w:rsid w:val="004F1F16"/>
    <w:rsid w:val="004F2840"/>
    <w:rsid w:val="004F2C55"/>
    <w:rsid w:val="004F2F00"/>
    <w:rsid w:val="004F35A9"/>
    <w:rsid w:val="004F3792"/>
    <w:rsid w:val="004F39CE"/>
    <w:rsid w:val="004F3B51"/>
    <w:rsid w:val="004F3D5D"/>
    <w:rsid w:val="004F4172"/>
    <w:rsid w:val="004F434C"/>
    <w:rsid w:val="004F43EA"/>
    <w:rsid w:val="004F48B8"/>
    <w:rsid w:val="004F5835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52D"/>
    <w:rsid w:val="00506692"/>
    <w:rsid w:val="00507623"/>
    <w:rsid w:val="00507A99"/>
    <w:rsid w:val="00507DC3"/>
    <w:rsid w:val="005101B6"/>
    <w:rsid w:val="00510F5D"/>
    <w:rsid w:val="00511079"/>
    <w:rsid w:val="00511480"/>
    <w:rsid w:val="005117C2"/>
    <w:rsid w:val="005122F1"/>
    <w:rsid w:val="00512D17"/>
    <w:rsid w:val="0051304B"/>
    <w:rsid w:val="0051325E"/>
    <w:rsid w:val="0051330B"/>
    <w:rsid w:val="0051334A"/>
    <w:rsid w:val="00513949"/>
    <w:rsid w:val="00514148"/>
    <w:rsid w:val="0051423C"/>
    <w:rsid w:val="00514416"/>
    <w:rsid w:val="0051459E"/>
    <w:rsid w:val="005148FF"/>
    <w:rsid w:val="00515519"/>
    <w:rsid w:val="005159E6"/>
    <w:rsid w:val="00516D12"/>
    <w:rsid w:val="00516FD9"/>
    <w:rsid w:val="0051727D"/>
    <w:rsid w:val="0051734D"/>
    <w:rsid w:val="00517C73"/>
    <w:rsid w:val="005209E0"/>
    <w:rsid w:val="00520F8E"/>
    <w:rsid w:val="0052113F"/>
    <w:rsid w:val="0052121F"/>
    <w:rsid w:val="00522140"/>
    <w:rsid w:val="00522255"/>
    <w:rsid w:val="005223F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0F2"/>
    <w:rsid w:val="00532ADE"/>
    <w:rsid w:val="0053421D"/>
    <w:rsid w:val="005342F0"/>
    <w:rsid w:val="005346A5"/>
    <w:rsid w:val="00534C49"/>
    <w:rsid w:val="00535057"/>
    <w:rsid w:val="00535D9C"/>
    <w:rsid w:val="005363E8"/>
    <w:rsid w:val="005367BE"/>
    <w:rsid w:val="00536B4D"/>
    <w:rsid w:val="00536C88"/>
    <w:rsid w:val="00537ED4"/>
    <w:rsid w:val="00540162"/>
    <w:rsid w:val="00540CE9"/>
    <w:rsid w:val="00541719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5A8C"/>
    <w:rsid w:val="0054621C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1986"/>
    <w:rsid w:val="0055267C"/>
    <w:rsid w:val="00552A89"/>
    <w:rsid w:val="00552AB8"/>
    <w:rsid w:val="00553289"/>
    <w:rsid w:val="00553448"/>
    <w:rsid w:val="00553E6C"/>
    <w:rsid w:val="005542C2"/>
    <w:rsid w:val="00554C82"/>
    <w:rsid w:val="00554F16"/>
    <w:rsid w:val="00556110"/>
    <w:rsid w:val="0055647A"/>
    <w:rsid w:val="00556AA8"/>
    <w:rsid w:val="00556B8A"/>
    <w:rsid w:val="00556BDF"/>
    <w:rsid w:val="00556DC5"/>
    <w:rsid w:val="005576CA"/>
    <w:rsid w:val="00557E83"/>
    <w:rsid w:val="00557FAE"/>
    <w:rsid w:val="0056016C"/>
    <w:rsid w:val="005611AA"/>
    <w:rsid w:val="0056162A"/>
    <w:rsid w:val="00561812"/>
    <w:rsid w:val="005619C5"/>
    <w:rsid w:val="0056236F"/>
    <w:rsid w:val="005623AE"/>
    <w:rsid w:val="00562675"/>
    <w:rsid w:val="00562DF2"/>
    <w:rsid w:val="00563831"/>
    <w:rsid w:val="00563C4B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596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4F31"/>
    <w:rsid w:val="0057511F"/>
    <w:rsid w:val="0057596A"/>
    <w:rsid w:val="00575CAA"/>
    <w:rsid w:val="00575E58"/>
    <w:rsid w:val="00576469"/>
    <w:rsid w:val="005769C8"/>
    <w:rsid w:val="00576D5B"/>
    <w:rsid w:val="005776B6"/>
    <w:rsid w:val="00577F4E"/>
    <w:rsid w:val="005802EE"/>
    <w:rsid w:val="005807DF"/>
    <w:rsid w:val="00580AB4"/>
    <w:rsid w:val="00580D6E"/>
    <w:rsid w:val="00580E26"/>
    <w:rsid w:val="00581408"/>
    <w:rsid w:val="005815FD"/>
    <w:rsid w:val="005818F0"/>
    <w:rsid w:val="005824A7"/>
    <w:rsid w:val="005826B9"/>
    <w:rsid w:val="00582851"/>
    <w:rsid w:val="0058318F"/>
    <w:rsid w:val="005843CA"/>
    <w:rsid w:val="0058496C"/>
    <w:rsid w:val="00584F87"/>
    <w:rsid w:val="005852A7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D97"/>
    <w:rsid w:val="00591E7F"/>
    <w:rsid w:val="005929A4"/>
    <w:rsid w:val="00592A63"/>
    <w:rsid w:val="00592E78"/>
    <w:rsid w:val="00592EB2"/>
    <w:rsid w:val="0059441E"/>
    <w:rsid w:val="005951B6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A83"/>
    <w:rsid w:val="005A36A5"/>
    <w:rsid w:val="005A510C"/>
    <w:rsid w:val="005A58FF"/>
    <w:rsid w:val="005A5FE6"/>
    <w:rsid w:val="005A6290"/>
    <w:rsid w:val="005A6CC9"/>
    <w:rsid w:val="005A70F8"/>
    <w:rsid w:val="005A7DC3"/>
    <w:rsid w:val="005B1B58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2C0"/>
    <w:rsid w:val="005B5498"/>
    <w:rsid w:val="005B6509"/>
    <w:rsid w:val="005B6C71"/>
    <w:rsid w:val="005B6E87"/>
    <w:rsid w:val="005B79A4"/>
    <w:rsid w:val="005B7CB7"/>
    <w:rsid w:val="005B7DD3"/>
    <w:rsid w:val="005C005D"/>
    <w:rsid w:val="005C0156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6FE8"/>
    <w:rsid w:val="005C7660"/>
    <w:rsid w:val="005C76DF"/>
    <w:rsid w:val="005C7C25"/>
    <w:rsid w:val="005C7E1D"/>
    <w:rsid w:val="005D0357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63B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306"/>
    <w:rsid w:val="005E3F9F"/>
    <w:rsid w:val="005E4F2B"/>
    <w:rsid w:val="005E6872"/>
    <w:rsid w:val="005E6C8C"/>
    <w:rsid w:val="005E6D8A"/>
    <w:rsid w:val="005E6FDA"/>
    <w:rsid w:val="005F0281"/>
    <w:rsid w:val="005F073B"/>
    <w:rsid w:val="005F085D"/>
    <w:rsid w:val="005F0A0B"/>
    <w:rsid w:val="005F0D07"/>
    <w:rsid w:val="005F0E4E"/>
    <w:rsid w:val="005F15B7"/>
    <w:rsid w:val="005F1BEA"/>
    <w:rsid w:val="005F2A69"/>
    <w:rsid w:val="005F30A0"/>
    <w:rsid w:val="005F366E"/>
    <w:rsid w:val="005F3814"/>
    <w:rsid w:val="005F4403"/>
    <w:rsid w:val="005F52D1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1BC"/>
    <w:rsid w:val="006103DB"/>
    <w:rsid w:val="006106A7"/>
    <w:rsid w:val="00610E1D"/>
    <w:rsid w:val="00611E0B"/>
    <w:rsid w:val="0061238D"/>
    <w:rsid w:val="00612DF0"/>
    <w:rsid w:val="006135EF"/>
    <w:rsid w:val="006139EF"/>
    <w:rsid w:val="0061415E"/>
    <w:rsid w:val="006144DC"/>
    <w:rsid w:val="00614CD1"/>
    <w:rsid w:val="00614FCF"/>
    <w:rsid w:val="00615D06"/>
    <w:rsid w:val="00616FAD"/>
    <w:rsid w:val="006170B7"/>
    <w:rsid w:val="00617D97"/>
    <w:rsid w:val="006210DF"/>
    <w:rsid w:val="0062147F"/>
    <w:rsid w:val="0062202B"/>
    <w:rsid w:val="006222B2"/>
    <w:rsid w:val="006224A4"/>
    <w:rsid w:val="00622BEC"/>
    <w:rsid w:val="006233EE"/>
    <w:rsid w:val="00623649"/>
    <w:rsid w:val="0062428B"/>
    <w:rsid w:val="0062489F"/>
    <w:rsid w:val="00624A16"/>
    <w:rsid w:val="00624D37"/>
    <w:rsid w:val="00625597"/>
    <w:rsid w:val="00625731"/>
    <w:rsid w:val="006258FF"/>
    <w:rsid w:val="00626253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9B4"/>
    <w:rsid w:val="00640E07"/>
    <w:rsid w:val="0064103D"/>
    <w:rsid w:val="00641671"/>
    <w:rsid w:val="00642A8D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E1E"/>
    <w:rsid w:val="00647FF4"/>
    <w:rsid w:val="006503A0"/>
    <w:rsid w:val="00650E37"/>
    <w:rsid w:val="00650E85"/>
    <w:rsid w:val="00651ABA"/>
    <w:rsid w:val="00651BEC"/>
    <w:rsid w:val="00652869"/>
    <w:rsid w:val="006529B3"/>
    <w:rsid w:val="00652D86"/>
    <w:rsid w:val="00652F24"/>
    <w:rsid w:val="00652FFF"/>
    <w:rsid w:val="00653F38"/>
    <w:rsid w:val="0065409A"/>
    <w:rsid w:val="00654CCF"/>
    <w:rsid w:val="00655D1E"/>
    <w:rsid w:val="00655F0E"/>
    <w:rsid w:val="006566F9"/>
    <w:rsid w:val="0065682D"/>
    <w:rsid w:val="0065732C"/>
    <w:rsid w:val="006600A4"/>
    <w:rsid w:val="006600C8"/>
    <w:rsid w:val="00660550"/>
    <w:rsid w:val="00660670"/>
    <w:rsid w:val="006607D5"/>
    <w:rsid w:val="00660DA5"/>
    <w:rsid w:val="00661412"/>
    <w:rsid w:val="0066185B"/>
    <w:rsid w:val="00661EFD"/>
    <w:rsid w:val="006624CB"/>
    <w:rsid w:val="006625AC"/>
    <w:rsid w:val="006625C9"/>
    <w:rsid w:val="00662B01"/>
    <w:rsid w:val="00662DC9"/>
    <w:rsid w:val="00663245"/>
    <w:rsid w:val="006640A5"/>
    <w:rsid w:val="00664540"/>
    <w:rsid w:val="00664C81"/>
    <w:rsid w:val="00664E88"/>
    <w:rsid w:val="00665202"/>
    <w:rsid w:val="006652BE"/>
    <w:rsid w:val="0066561B"/>
    <w:rsid w:val="00665DAE"/>
    <w:rsid w:val="00666086"/>
    <w:rsid w:val="00666AAD"/>
    <w:rsid w:val="00667501"/>
    <w:rsid w:val="00667F37"/>
    <w:rsid w:val="00670071"/>
    <w:rsid w:val="0067015A"/>
    <w:rsid w:val="0067017C"/>
    <w:rsid w:val="00670B14"/>
    <w:rsid w:val="00670BAF"/>
    <w:rsid w:val="00670DDA"/>
    <w:rsid w:val="00670FE6"/>
    <w:rsid w:val="006716A5"/>
    <w:rsid w:val="006719FC"/>
    <w:rsid w:val="00671E11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C09"/>
    <w:rsid w:val="00677E70"/>
    <w:rsid w:val="006803ED"/>
    <w:rsid w:val="0068048F"/>
    <w:rsid w:val="006804BC"/>
    <w:rsid w:val="0068169C"/>
    <w:rsid w:val="006818A4"/>
    <w:rsid w:val="0068212A"/>
    <w:rsid w:val="00683000"/>
    <w:rsid w:val="0068422A"/>
    <w:rsid w:val="006846E2"/>
    <w:rsid w:val="00684CA7"/>
    <w:rsid w:val="00684E85"/>
    <w:rsid w:val="006852B0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97902"/>
    <w:rsid w:val="006A0D77"/>
    <w:rsid w:val="006A0DF4"/>
    <w:rsid w:val="006A147E"/>
    <w:rsid w:val="006A196A"/>
    <w:rsid w:val="006A216A"/>
    <w:rsid w:val="006A2B10"/>
    <w:rsid w:val="006A2EEE"/>
    <w:rsid w:val="006A302C"/>
    <w:rsid w:val="006A3441"/>
    <w:rsid w:val="006A377B"/>
    <w:rsid w:val="006A3EF3"/>
    <w:rsid w:val="006A409D"/>
    <w:rsid w:val="006A458B"/>
    <w:rsid w:val="006A4807"/>
    <w:rsid w:val="006A4E28"/>
    <w:rsid w:val="006A5C4C"/>
    <w:rsid w:val="006A5E1B"/>
    <w:rsid w:val="006A5E84"/>
    <w:rsid w:val="006A6928"/>
    <w:rsid w:val="006A6BB4"/>
    <w:rsid w:val="006A72E3"/>
    <w:rsid w:val="006A7F77"/>
    <w:rsid w:val="006A7FFB"/>
    <w:rsid w:val="006B0073"/>
    <w:rsid w:val="006B050F"/>
    <w:rsid w:val="006B05A2"/>
    <w:rsid w:val="006B122D"/>
    <w:rsid w:val="006B1869"/>
    <w:rsid w:val="006B1B57"/>
    <w:rsid w:val="006B2238"/>
    <w:rsid w:val="006B28E9"/>
    <w:rsid w:val="006B2B0E"/>
    <w:rsid w:val="006B2C7C"/>
    <w:rsid w:val="006B2CD5"/>
    <w:rsid w:val="006B2FB3"/>
    <w:rsid w:val="006B3459"/>
    <w:rsid w:val="006B35D1"/>
    <w:rsid w:val="006B39A2"/>
    <w:rsid w:val="006B4BA5"/>
    <w:rsid w:val="006B4BAD"/>
    <w:rsid w:val="006B5095"/>
    <w:rsid w:val="006B58CF"/>
    <w:rsid w:val="006B6977"/>
    <w:rsid w:val="006B6B8F"/>
    <w:rsid w:val="006B6BBC"/>
    <w:rsid w:val="006C0399"/>
    <w:rsid w:val="006C0925"/>
    <w:rsid w:val="006C0BEA"/>
    <w:rsid w:val="006C0CBB"/>
    <w:rsid w:val="006C0D75"/>
    <w:rsid w:val="006C0E42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8D9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77B"/>
    <w:rsid w:val="006D3F45"/>
    <w:rsid w:val="006D3FD3"/>
    <w:rsid w:val="006D4697"/>
    <w:rsid w:val="006D58D9"/>
    <w:rsid w:val="006D62E3"/>
    <w:rsid w:val="006D63B9"/>
    <w:rsid w:val="006D69B4"/>
    <w:rsid w:val="006D771E"/>
    <w:rsid w:val="006D7FA0"/>
    <w:rsid w:val="006E059F"/>
    <w:rsid w:val="006E0B2D"/>
    <w:rsid w:val="006E0BDC"/>
    <w:rsid w:val="006E13D1"/>
    <w:rsid w:val="006E22A7"/>
    <w:rsid w:val="006E2981"/>
    <w:rsid w:val="006E3D74"/>
    <w:rsid w:val="006E46EE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6B7"/>
    <w:rsid w:val="006F2D22"/>
    <w:rsid w:val="006F310D"/>
    <w:rsid w:val="006F3589"/>
    <w:rsid w:val="006F4254"/>
    <w:rsid w:val="006F4583"/>
    <w:rsid w:val="006F4B34"/>
    <w:rsid w:val="006F5B4E"/>
    <w:rsid w:val="006F63D1"/>
    <w:rsid w:val="006F652A"/>
    <w:rsid w:val="006F65D5"/>
    <w:rsid w:val="006F6A53"/>
    <w:rsid w:val="006F6AD5"/>
    <w:rsid w:val="006F79E8"/>
    <w:rsid w:val="006F7B66"/>
    <w:rsid w:val="00700152"/>
    <w:rsid w:val="00700297"/>
    <w:rsid w:val="007004E7"/>
    <w:rsid w:val="00700830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0FD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7EA"/>
    <w:rsid w:val="00715AFF"/>
    <w:rsid w:val="00715FD6"/>
    <w:rsid w:val="007162D8"/>
    <w:rsid w:val="0071705B"/>
    <w:rsid w:val="00720213"/>
    <w:rsid w:val="007202E7"/>
    <w:rsid w:val="00720EDB"/>
    <w:rsid w:val="00721D2F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5B6D"/>
    <w:rsid w:val="0072676B"/>
    <w:rsid w:val="0072691A"/>
    <w:rsid w:val="00726962"/>
    <w:rsid w:val="00727F52"/>
    <w:rsid w:val="007306CD"/>
    <w:rsid w:val="00730712"/>
    <w:rsid w:val="007309E7"/>
    <w:rsid w:val="00730C41"/>
    <w:rsid w:val="00731064"/>
    <w:rsid w:val="00731284"/>
    <w:rsid w:val="00731C2E"/>
    <w:rsid w:val="00731E2B"/>
    <w:rsid w:val="00732E9E"/>
    <w:rsid w:val="00733CD6"/>
    <w:rsid w:val="00733DED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76C"/>
    <w:rsid w:val="00740832"/>
    <w:rsid w:val="00740CC9"/>
    <w:rsid w:val="007412C6"/>
    <w:rsid w:val="00743028"/>
    <w:rsid w:val="007433FE"/>
    <w:rsid w:val="00744A76"/>
    <w:rsid w:val="0074520B"/>
    <w:rsid w:val="007455FD"/>
    <w:rsid w:val="00745AB3"/>
    <w:rsid w:val="00745EF6"/>
    <w:rsid w:val="00746086"/>
    <w:rsid w:val="007460F5"/>
    <w:rsid w:val="00746659"/>
    <w:rsid w:val="0074691A"/>
    <w:rsid w:val="00750075"/>
    <w:rsid w:val="00750F2C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9B1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2BC"/>
    <w:rsid w:val="00762343"/>
    <w:rsid w:val="0076273A"/>
    <w:rsid w:val="00763357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0FDF"/>
    <w:rsid w:val="0077163E"/>
    <w:rsid w:val="00771A78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4F50"/>
    <w:rsid w:val="007862BE"/>
    <w:rsid w:val="007865DE"/>
    <w:rsid w:val="00786B93"/>
    <w:rsid w:val="00786F88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2A2"/>
    <w:rsid w:val="00793675"/>
    <w:rsid w:val="00793809"/>
    <w:rsid w:val="00793E48"/>
    <w:rsid w:val="00794346"/>
    <w:rsid w:val="007954F4"/>
    <w:rsid w:val="0079566B"/>
    <w:rsid w:val="00795745"/>
    <w:rsid w:val="00795DE5"/>
    <w:rsid w:val="00796029"/>
    <w:rsid w:val="0079602D"/>
    <w:rsid w:val="0079653C"/>
    <w:rsid w:val="0079787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E7B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3E3F"/>
    <w:rsid w:val="007B4124"/>
    <w:rsid w:val="007B4A5E"/>
    <w:rsid w:val="007B53A6"/>
    <w:rsid w:val="007B55D4"/>
    <w:rsid w:val="007B6C76"/>
    <w:rsid w:val="007B6DB6"/>
    <w:rsid w:val="007B7496"/>
    <w:rsid w:val="007B7EDA"/>
    <w:rsid w:val="007C037C"/>
    <w:rsid w:val="007C08A2"/>
    <w:rsid w:val="007C11E4"/>
    <w:rsid w:val="007C1532"/>
    <w:rsid w:val="007C1A5B"/>
    <w:rsid w:val="007C1FE3"/>
    <w:rsid w:val="007C2739"/>
    <w:rsid w:val="007C2751"/>
    <w:rsid w:val="007C27E0"/>
    <w:rsid w:val="007C289D"/>
    <w:rsid w:val="007C2ED0"/>
    <w:rsid w:val="007C3CFF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4C38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418"/>
    <w:rsid w:val="007E1881"/>
    <w:rsid w:val="007E1FF9"/>
    <w:rsid w:val="007E212C"/>
    <w:rsid w:val="007E3704"/>
    <w:rsid w:val="007E3D7E"/>
    <w:rsid w:val="007E4062"/>
    <w:rsid w:val="007E4656"/>
    <w:rsid w:val="007E51BB"/>
    <w:rsid w:val="007E54CB"/>
    <w:rsid w:val="007E5863"/>
    <w:rsid w:val="007E5B8A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0B4"/>
    <w:rsid w:val="007F5173"/>
    <w:rsid w:val="007F53D4"/>
    <w:rsid w:val="007F5A64"/>
    <w:rsid w:val="007F5CFE"/>
    <w:rsid w:val="007F6568"/>
    <w:rsid w:val="007F67E3"/>
    <w:rsid w:val="007F6D3E"/>
    <w:rsid w:val="007F7598"/>
    <w:rsid w:val="007F75DC"/>
    <w:rsid w:val="007F76A3"/>
    <w:rsid w:val="0080028F"/>
    <w:rsid w:val="00800662"/>
    <w:rsid w:val="008006AF"/>
    <w:rsid w:val="00800FD4"/>
    <w:rsid w:val="008012B9"/>
    <w:rsid w:val="0080153E"/>
    <w:rsid w:val="00801F0B"/>
    <w:rsid w:val="0080242F"/>
    <w:rsid w:val="00803A30"/>
    <w:rsid w:val="00803AD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8E7"/>
    <w:rsid w:val="00807A07"/>
    <w:rsid w:val="00810469"/>
    <w:rsid w:val="0081099A"/>
    <w:rsid w:val="00810ECE"/>
    <w:rsid w:val="0081109B"/>
    <w:rsid w:val="008119BF"/>
    <w:rsid w:val="00812113"/>
    <w:rsid w:val="0081225E"/>
    <w:rsid w:val="008131AE"/>
    <w:rsid w:val="0081331C"/>
    <w:rsid w:val="00813CDD"/>
    <w:rsid w:val="0081403B"/>
    <w:rsid w:val="00814452"/>
    <w:rsid w:val="008155BF"/>
    <w:rsid w:val="00815CBB"/>
    <w:rsid w:val="00815EC7"/>
    <w:rsid w:val="0081657A"/>
    <w:rsid w:val="0081759D"/>
    <w:rsid w:val="008178B1"/>
    <w:rsid w:val="00817B04"/>
    <w:rsid w:val="00817F2D"/>
    <w:rsid w:val="00820163"/>
    <w:rsid w:val="0082069F"/>
    <w:rsid w:val="00820C03"/>
    <w:rsid w:val="00820CB1"/>
    <w:rsid w:val="00820D4A"/>
    <w:rsid w:val="00820E9F"/>
    <w:rsid w:val="00820FAC"/>
    <w:rsid w:val="00821120"/>
    <w:rsid w:val="00821413"/>
    <w:rsid w:val="00821698"/>
    <w:rsid w:val="008227A3"/>
    <w:rsid w:val="00822A5F"/>
    <w:rsid w:val="00822D87"/>
    <w:rsid w:val="00822EF0"/>
    <w:rsid w:val="008230A4"/>
    <w:rsid w:val="008232BD"/>
    <w:rsid w:val="008233EC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4B85"/>
    <w:rsid w:val="00835028"/>
    <w:rsid w:val="0083519B"/>
    <w:rsid w:val="00835883"/>
    <w:rsid w:val="00836257"/>
    <w:rsid w:val="0083686A"/>
    <w:rsid w:val="00836DCA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3682"/>
    <w:rsid w:val="00843999"/>
    <w:rsid w:val="0084419E"/>
    <w:rsid w:val="0084480A"/>
    <w:rsid w:val="00844E17"/>
    <w:rsid w:val="008452FD"/>
    <w:rsid w:val="0084628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9E1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41A"/>
    <w:rsid w:val="008579DF"/>
    <w:rsid w:val="008602D0"/>
    <w:rsid w:val="00860479"/>
    <w:rsid w:val="008620E7"/>
    <w:rsid w:val="008627F9"/>
    <w:rsid w:val="00862C9D"/>
    <w:rsid w:val="008632B9"/>
    <w:rsid w:val="0086335E"/>
    <w:rsid w:val="0086362F"/>
    <w:rsid w:val="00863779"/>
    <w:rsid w:val="00864513"/>
    <w:rsid w:val="00864D11"/>
    <w:rsid w:val="00865727"/>
    <w:rsid w:val="00865857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5C"/>
    <w:rsid w:val="008714D5"/>
    <w:rsid w:val="00871A5F"/>
    <w:rsid w:val="00872876"/>
    <w:rsid w:val="00872B2D"/>
    <w:rsid w:val="00873020"/>
    <w:rsid w:val="00873E33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49"/>
    <w:rsid w:val="008822D5"/>
    <w:rsid w:val="008826F7"/>
    <w:rsid w:val="00882716"/>
    <w:rsid w:val="00882FDA"/>
    <w:rsid w:val="00883178"/>
    <w:rsid w:val="0088321C"/>
    <w:rsid w:val="00883358"/>
    <w:rsid w:val="008836B8"/>
    <w:rsid w:val="00883DD0"/>
    <w:rsid w:val="00883F3B"/>
    <w:rsid w:val="008841D9"/>
    <w:rsid w:val="00884699"/>
    <w:rsid w:val="008847CF"/>
    <w:rsid w:val="00885499"/>
    <w:rsid w:val="00885503"/>
    <w:rsid w:val="0088573F"/>
    <w:rsid w:val="008868B1"/>
    <w:rsid w:val="008872E0"/>
    <w:rsid w:val="00887AFB"/>
    <w:rsid w:val="00887C46"/>
    <w:rsid w:val="00887E2B"/>
    <w:rsid w:val="008908D5"/>
    <w:rsid w:val="00890CEA"/>
    <w:rsid w:val="008914ED"/>
    <w:rsid w:val="008926FE"/>
    <w:rsid w:val="0089365F"/>
    <w:rsid w:val="00894FF0"/>
    <w:rsid w:val="0089558A"/>
    <w:rsid w:val="00896937"/>
    <w:rsid w:val="00896BB5"/>
    <w:rsid w:val="00896CB5"/>
    <w:rsid w:val="008976FE"/>
    <w:rsid w:val="00897C5A"/>
    <w:rsid w:val="008A1BAC"/>
    <w:rsid w:val="008A1DD7"/>
    <w:rsid w:val="008A294A"/>
    <w:rsid w:val="008A2D30"/>
    <w:rsid w:val="008A338F"/>
    <w:rsid w:val="008A36E4"/>
    <w:rsid w:val="008A4146"/>
    <w:rsid w:val="008A416F"/>
    <w:rsid w:val="008A4614"/>
    <w:rsid w:val="008A5008"/>
    <w:rsid w:val="008A5258"/>
    <w:rsid w:val="008A62EB"/>
    <w:rsid w:val="008A66DC"/>
    <w:rsid w:val="008A7340"/>
    <w:rsid w:val="008B016F"/>
    <w:rsid w:val="008B0564"/>
    <w:rsid w:val="008B0916"/>
    <w:rsid w:val="008B0F65"/>
    <w:rsid w:val="008B171F"/>
    <w:rsid w:val="008B22C6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5F"/>
    <w:rsid w:val="008B586D"/>
    <w:rsid w:val="008B5872"/>
    <w:rsid w:val="008B610F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7EE"/>
    <w:rsid w:val="008C4C4D"/>
    <w:rsid w:val="008C504B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0E9"/>
    <w:rsid w:val="008D3872"/>
    <w:rsid w:val="008D3C06"/>
    <w:rsid w:val="008D44AC"/>
    <w:rsid w:val="008D4596"/>
    <w:rsid w:val="008D51B2"/>
    <w:rsid w:val="008D6A5D"/>
    <w:rsid w:val="008D707B"/>
    <w:rsid w:val="008D75B2"/>
    <w:rsid w:val="008E063D"/>
    <w:rsid w:val="008E06FE"/>
    <w:rsid w:val="008E0F52"/>
    <w:rsid w:val="008E103B"/>
    <w:rsid w:val="008E13F3"/>
    <w:rsid w:val="008E1644"/>
    <w:rsid w:val="008E1A57"/>
    <w:rsid w:val="008E1D83"/>
    <w:rsid w:val="008E21CE"/>
    <w:rsid w:val="008E22D5"/>
    <w:rsid w:val="008E39E6"/>
    <w:rsid w:val="008E3F0F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B20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6840"/>
    <w:rsid w:val="008F75DE"/>
    <w:rsid w:val="008F7A60"/>
    <w:rsid w:val="008F7E80"/>
    <w:rsid w:val="0090007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3738"/>
    <w:rsid w:val="00904A84"/>
    <w:rsid w:val="00904B3D"/>
    <w:rsid w:val="00904C56"/>
    <w:rsid w:val="00905124"/>
    <w:rsid w:val="0090593A"/>
    <w:rsid w:val="00905D35"/>
    <w:rsid w:val="00905F83"/>
    <w:rsid w:val="00906721"/>
    <w:rsid w:val="009068FB"/>
    <w:rsid w:val="00906DA6"/>
    <w:rsid w:val="0090791B"/>
    <w:rsid w:val="00907E66"/>
    <w:rsid w:val="0091028E"/>
    <w:rsid w:val="009104EF"/>
    <w:rsid w:val="009105A0"/>
    <w:rsid w:val="0091070D"/>
    <w:rsid w:val="009109D3"/>
    <w:rsid w:val="00910B28"/>
    <w:rsid w:val="00911155"/>
    <w:rsid w:val="009115B7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CCA"/>
    <w:rsid w:val="00921F0F"/>
    <w:rsid w:val="009227EA"/>
    <w:rsid w:val="00922B26"/>
    <w:rsid w:val="00922CFC"/>
    <w:rsid w:val="009239C1"/>
    <w:rsid w:val="00924896"/>
    <w:rsid w:val="00924A85"/>
    <w:rsid w:val="00925776"/>
    <w:rsid w:val="00925F55"/>
    <w:rsid w:val="00926290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73F"/>
    <w:rsid w:val="0093515A"/>
    <w:rsid w:val="0093519E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5FCC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1004"/>
    <w:rsid w:val="00961386"/>
    <w:rsid w:val="009636FD"/>
    <w:rsid w:val="00963D24"/>
    <w:rsid w:val="0096439A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2C39"/>
    <w:rsid w:val="0097313A"/>
    <w:rsid w:val="0097371B"/>
    <w:rsid w:val="00973C34"/>
    <w:rsid w:val="00974083"/>
    <w:rsid w:val="009748BF"/>
    <w:rsid w:val="00974F09"/>
    <w:rsid w:val="009756ED"/>
    <w:rsid w:val="00976AAC"/>
    <w:rsid w:val="00976F48"/>
    <w:rsid w:val="00977746"/>
    <w:rsid w:val="0098033C"/>
    <w:rsid w:val="00980501"/>
    <w:rsid w:val="0098092C"/>
    <w:rsid w:val="00981249"/>
    <w:rsid w:val="00981C49"/>
    <w:rsid w:val="0098268E"/>
    <w:rsid w:val="0098276D"/>
    <w:rsid w:val="00982FB4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0AC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7F19"/>
    <w:rsid w:val="009A03E1"/>
    <w:rsid w:val="009A07F3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4CD8"/>
    <w:rsid w:val="009A5C3B"/>
    <w:rsid w:val="009A5E8E"/>
    <w:rsid w:val="009A64AA"/>
    <w:rsid w:val="009A6574"/>
    <w:rsid w:val="009A6AEA"/>
    <w:rsid w:val="009A72D1"/>
    <w:rsid w:val="009B08B6"/>
    <w:rsid w:val="009B111C"/>
    <w:rsid w:val="009B17E6"/>
    <w:rsid w:val="009B2051"/>
    <w:rsid w:val="009B2AE9"/>
    <w:rsid w:val="009B2BA4"/>
    <w:rsid w:val="009B300F"/>
    <w:rsid w:val="009B3503"/>
    <w:rsid w:val="009B3BB5"/>
    <w:rsid w:val="009B3EFF"/>
    <w:rsid w:val="009B5F01"/>
    <w:rsid w:val="009B6538"/>
    <w:rsid w:val="009B7ABB"/>
    <w:rsid w:val="009B7B48"/>
    <w:rsid w:val="009B7D78"/>
    <w:rsid w:val="009C1B9C"/>
    <w:rsid w:val="009C270D"/>
    <w:rsid w:val="009C2C91"/>
    <w:rsid w:val="009C2DD2"/>
    <w:rsid w:val="009C2FAD"/>
    <w:rsid w:val="009C3A98"/>
    <w:rsid w:val="009C3C6C"/>
    <w:rsid w:val="009C3DB4"/>
    <w:rsid w:val="009C3FCB"/>
    <w:rsid w:val="009C4B78"/>
    <w:rsid w:val="009C4CF1"/>
    <w:rsid w:val="009C5134"/>
    <w:rsid w:val="009C51D5"/>
    <w:rsid w:val="009C60ED"/>
    <w:rsid w:val="009C6335"/>
    <w:rsid w:val="009C66BB"/>
    <w:rsid w:val="009C682F"/>
    <w:rsid w:val="009C73D2"/>
    <w:rsid w:val="009D0220"/>
    <w:rsid w:val="009D122C"/>
    <w:rsid w:val="009D14D0"/>
    <w:rsid w:val="009D1D10"/>
    <w:rsid w:val="009D1EBA"/>
    <w:rsid w:val="009D22FC"/>
    <w:rsid w:val="009D240A"/>
    <w:rsid w:val="009D41A9"/>
    <w:rsid w:val="009D444F"/>
    <w:rsid w:val="009D4A84"/>
    <w:rsid w:val="009D6461"/>
    <w:rsid w:val="009D698E"/>
    <w:rsid w:val="009E08C3"/>
    <w:rsid w:val="009E1C0E"/>
    <w:rsid w:val="009E1EB6"/>
    <w:rsid w:val="009E229D"/>
    <w:rsid w:val="009E23C5"/>
    <w:rsid w:val="009E2C4E"/>
    <w:rsid w:val="009E2DAA"/>
    <w:rsid w:val="009E41D5"/>
    <w:rsid w:val="009E4210"/>
    <w:rsid w:val="009E4592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E756F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04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59E8"/>
    <w:rsid w:val="00A0608B"/>
    <w:rsid w:val="00A065AE"/>
    <w:rsid w:val="00A07187"/>
    <w:rsid w:val="00A071E5"/>
    <w:rsid w:val="00A07F41"/>
    <w:rsid w:val="00A07FAB"/>
    <w:rsid w:val="00A10031"/>
    <w:rsid w:val="00A107EE"/>
    <w:rsid w:val="00A1152F"/>
    <w:rsid w:val="00A118E1"/>
    <w:rsid w:val="00A1209A"/>
    <w:rsid w:val="00A12FE5"/>
    <w:rsid w:val="00A13279"/>
    <w:rsid w:val="00A13A13"/>
    <w:rsid w:val="00A142E0"/>
    <w:rsid w:val="00A143A6"/>
    <w:rsid w:val="00A14C42"/>
    <w:rsid w:val="00A14D40"/>
    <w:rsid w:val="00A151DB"/>
    <w:rsid w:val="00A1575C"/>
    <w:rsid w:val="00A15A24"/>
    <w:rsid w:val="00A15A9B"/>
    <w:rsid w:val="00A16294"/>
    <w:rsid w:val="00A16DC1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2EE2"/>
    <w:rsid w:val="00A23593"/>
    <w:rsid w:val="00A2359A"/>
    <w:rsid w:val="00A23D75"/>
    <w:rsid w:val="00A24CE8"/>
    <w:rsid w:val="00A250A2"/>
    <w:rsid w:val="00A2526B"/>
    <w:rsid w:val="00A25F05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8AF"/>
    <w:rsid w:val="00A3493B"/>
    <w:rsid w:val="00A349E6"/>
    <w:rsid w:val="00A34AB0"/>
    <w:rsid w:val="00A351F8"/>
    <w:rsid w:val="00A359A9"/>
    <w:rsid w:val="00A35F46"/>
    <w:rsid w:val="00A36541"/>
    <w:rsid w:val="00A36BF1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40FD"/>
    <w:rsid w:val="00A4427C"/>
    <w:rsid w:val="00A452A4"/>
    <w:rsid w:val="00A454EB"/>
    <w:rsid w:val="00A45572"/>
    <w:rsid w:val="00A46203"/>
    <w:rsid w:val="00A4639E"/>
    <w:rsid w:val="00A466FC"/>
    <w:rsid w:val="00A46A0D"/>
    <w:rsid w:val="00A46C62"/>
    <w:rsid w:val="00A47DF1"/>
    <w:rsid w:val="00A47E8D"/>
    <w:rsid w:val="00A5019D"/>
    <w:rsid w:val="00A507B3"/>
    <w:rsid w:val="00A50806"/>
    <w:rsid w:val="00A50888"/>
    <w:rsid w:val="00A50C22"/>
    <w:rsid w:val="00A51E31"/>
    <w:rsid w:val="00A52737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4EF"/>
    <w:rsid w:val="00A6458B"/>
    <w:rsid w:val="00A64765"/>
    <w:rsid w:val="00A64C66"/>
    <w:rsid w:val="00A64E69"/>
    <w:rsid w:val="00A655AE"/>
    <w:rsid w:val="00A65A8E"/>
    <w:rsid w:val="00A6632C"/>
    <w:rsid w:val="00A6633E"/>
    <w:rsid w:val="00A66D04"/>
    <w:rsid w:val="00A67536"/>
    <w:rsid w:val="00A67D68"/>
    <w:rsid w:val="00A70DDB"/>
    <w:rsid w:val="00A70EB8"/>
    <w:rsid w:val="00A71606"/>
    <w:rsid w:val="00A717D8"/>
    <w:rsid w:val="00A71AFD"/>
    <w:rsid w:val="00A71F4A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54A0"/>
    <w:rsid w:val="00A768B5"/>
    <w:rsid w:val="00A769DE"/>
    <w:rsid w:val="00A76A0B"/>
    <w:rsid w:val="00A77B1B"/>
    <w:rsid w:val="00A8025E"/>
    <w:rsid w:val="00A8156D"/>
    <w:rsid w:val="00A81F18"/>
    <w:rsid w:val="00A8240F"/>
    <w:rsid w:val="00A827F3"/>
    <w:rsid w:val="00A828BC"/>
    <w:rsid w:val="00A830EA"/>
    <w:rsid w:val="00A83B05"/>
    <w:rsid w:val="00A84F90"/>
    <w:rsid w:val="00A85244"/>
    <w:rsid w:val="00A854EF"/>
    <w:rsid w:val="00A860F6"/>
    <w:rsid w:val="00A86A82"/>
    <w:rsid w:val="00A8748B"/>
    <w:rsid w:val="00A90025"/>
    <w:rsid w:val="00A9011F"/>
    <w:rsid w:val="00A90C07"/>
    <w:rsid w:val="00A90E62"/>
    <w:rsid w:val="00A91294"/>
    <w:rsid w:val="00A91A64"/>
    <w:rsid w:val="00A91BF8"/>
    <w:rsid w:val="00A91C99"/>
    <w:rsid w:val="00A920F8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5D34"/>
    <w:rsid w:val="00A96E8B"/>
    <w:rsid w:val="00A97090"/>
    <w:rsid w:val="00A975D4"/>
    <w:rsid w:val="00A9773C"/>
    <w:rsid w:val="00A97B18"/>
    <w:rsid w:val="00AA0523"/>
    <w:rsid w:val="00AA0AFC"/>
    <w:rsid w:val="00AA1324"/>
    <w:rsid w:val="00AA1440"/>
    <w:rsid w:val="00AA148E"/>
    <w:rsid w:val="00AA18CB"/>
    <w:rsid w:val="00AA1ACE"/>
    <w:rsid w:val="00AA28F2"/>
    <w:rsid w:val="00AA33A6"/>
    <w:rsid w:val="00AA3683"/>
    <w:rsid w:val="00AA3F6B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007"/>
    <w:rsid w:val="00AB0AE9"/>
    <w:rsid w:val="00AB0E52"/>
    <w:rsid w:val="00AB179E"/>
    <w:rsid w:val="00AB1A65"/>
    <w:rsid w:val="00AB1EBB"/>
    <w:rsid w:val="00AB2574"/>
    <w:rsid w:val="00AB2697"/>
    <w:rsid w:val="00AB2A57"/>
    <w:rsid w:val="00AB2CEF"/>
    <w:rsid w:val="00AB2EA1"/>
    <w:rsid w:val="00AB3096"/>
    <w:rsid w:val="00AB4757"/>
    <w:rsid w:val="00AB4D1D"/>
    <w:rsid w:val="00AB5AA2"/>
    <w:rsid w:val="00AB5D87"/>
    <w:rsid w:val="00AB5E9A"/>
    <w:rsid w:val="00AB5FC4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87D"/>
    <w:rsid w:val="00AC0AB6"/>
    <w:rsid w:val="00AC0BFD"/>
    <w:rsid w:val="00AC0EA9"/>
    <w:rsid w:val="00AC147D"/>
    <w:rsid w:val="00AC17FE"/>
    <w:rsid w:val="00AC18C3"/>
    <w:rsid w:val="00AC19B8"/>
    <w:rsid w:val="00AC331A"/>
    <w:rsid w:val="00AC3555"/>
    <w:rsid w:val="00AC3A25"/>
    <w:rsid w:val="00AC410B"/>
    <w:rsid w:val="00AC44C0"/>
    <w:rsid w:val="00AC462F"/>
    <w:rsid w:val="00AC4685"/>
    <w:rsid w:val="00AC5561"/>
    <w:rsid w:val="00AC5B17"/>
    <w:rsid w:val="00AC6650"/>
    <w:rsid w:val="00AC67AA"/>
    <w:rsid w:val="00AC6C3E"/>
    <w:rsid w:val="00AC6F30"/>
    <w:rsid w:val="00AC7B39"/>
    <w:rsid w:val="00AC7BEA"/>
    <w:rsid w:val="00AC7DED"/>
    <w:rsid w:val="00AD1CE3"/>
    <w:rsid w:val="00AD1FE1"/>
    <w:rsid w:val="00AD24AB"/>
    <w:rsid w:val="00AD27A7"/>
    <w:rsid w:val="00AD32C0"/>
    <w:rsid w:val="00AD3848"/>
    <w:rsid w:val="00AD3990"/>
    <w:rsid w:val="00AD3CAD"/>
    <w:rsid w:val="00AD405B"/>
    <w:rsid w:val="00AD413D"/>
    <w:rsid w:val="00AD48E3"/>
    <w:rsid w:val="00AD5069"/>
    <w:rsid w:val="00AD54AB"/>
    <w:rsid w:val="00AD54B8"/>
    <w:rsid w:val="00AD7242"/>
    <w:rsid w:val="00AD794A"/>
    <w:rsid w:val="00AD7971"/>
    <w:rsid w:val="00AD7D50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113"/>
    <w:rsid w:val="00AE6B28"/>
    <w:rsid w:val="00AE732B"/>
    <w:rsid w:val="00AE776C"/>
    <w:rsid w:val="00AE7A30"/>
    <w:rsid w:val="00AF1708"/>
    <w:rsid w:val="00AF1890"/>
    <w:rsid w:val="00AF1E4F"/>
    <w:rsid w:val="00AF2095"/>
    <w:rsid w:val="00AF2D01"/>
    <w:rsid w:val="00AF3073"/>
    <w:rsid w:val="00AF3233"/>
    <w:rsid w:val="00AF3749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AF7EA5"/>
    <w:rsid w:val="00B00263"/>
    <w:rsid w:val="00B00662"/>
    <w:rsid w:val="00B00921"/>
    <w:rsid w:val="00B00EE7"/>
    <w:rsid w:val="00B01355"/>
    <w:rsid w:val="00B01D06"/>
    <w:rsid w:val="00B01D79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5A1B"/>
    <w:rsid w:val="00B06E63"/>
    <w:rsid w:val="00B078B4"/>
    <w:rsid w:val="00B1065B"/>
    <w:rsid w:val="00B109C2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3F80"/>
    <w:rsid w:val="00B14131"/>
    <w:rsid w:val="00B147FB"/>
    <w:rsid w:val="00B148C6"/>
    <w:rsid w:val="00B14DF2"/>
    <w:rsid w:val="00B1513F"/>
    <w:rsid w:val="00B15573"/>
    <w:rsid w:val="00B160BC"/>
    <w:rsid w:val="00B16340"/>
    <w:rsid w:val="00B1787A"/>
    <w:rsid w:val="00B17D7D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A84"/>
    <w:rsid w:val="00B30B12"/>
    <w:rsid w:val="00B30B76"/>
    <w:rsid w:val="00B30CF6"/>
    <w:rsid w:val="00B3161E"/>
    <w:rsid w:val="00B31682"/>
    <w:rsid w:val="00B317C5"/>
    <w:rsid w:val="00B326C8"/>
    <w:rsid w:val="00B331DE"/>
    <w:rsid w:val="00B33296"/>
    <w:rsid w:val="00B332DB"/>
    <w:rsid w:val="00B33762"/>
    <w:rsid w:val="00B338C5"/>
    <w:rsid w:val="00B34359"/>
    <w:rsid w:val="00B346BF"/>
    <w:rsid w:val="00B3470B"/>
    <w:rsid w:val="00B3505E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92D"/>
    <w:rsid w:val="00B41DAE"/>
    <w:rsid w:val="00B42144"/>
    <w:rsid w:val="00B4235B"/>
    <w:rsid w:val="00B4244F"/>
    <w:rsid w:val="00B42793"/>
    <w:rsid w:val="00B42877"/>
    <w:rsid w:val="00B444DF"/>
    <w:rsid w:val="00B44A37"/>
    <w:rsid w:val="00B44CE6"/>
    <w:rsid w:val="00B45355"/>
    <w:rsid w:val="00B46640"/>
    <w:rsid w:val="00B46916"/>
    <w:rsid w:val="00B47305"/>
    <w:rsid w:val="00B4765C"/>
    <w:rsid w:val="00B50617"/>
    <w:rsid w:val="00B50775"/>
    <w:rsid w:val="00B507D3"/>
    <w:rsid w:val="00B50D62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1E3"/>
    <w:rsid w:val="00B56309"/>
    <w:rsid w:val="00B56559"/>
    <w:rsid w:val="00B56DDA"/>
    <w:rsid w:val="00B5733E"/>
    <w:rsid w:val="00B57F55"/>
    <w:rsid w:val="00B57FDB"/>
    <w:rsid w:val="00B60022"/>
    <w:rsid w:val="00B60272"/>
    <w:rsid w:val="00B60800"/>
    <w:rsid w:val="00B627B8"/>
    <w:rsid w:val="00B62A87"/>
    <w:rsid w:val="00B63337"/>
    <w:rsid w:val="00B63AA3"/>
    <w:rsid w:val="00B63C68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0788"/>
    <w:rsid w:val="00B71489"/>
    <w:rsid w:val="00B715C8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005"/>
    <w:rsid w:val="00B74A6E"/>
    <w:rsid w:val="00B74DE7"/>
    <w:rsid w:val="00B75245"/>
    <w:rsid w:val="00B75F69"/>
    <w:rsid w:val="00B76151"/>
    <w:rsid w:val="00B76215"/>
    <w:rsid w:val="00B76F58"/>
    <w:rsid w:val="00B77258"/>
    <w:rsid w:val="00B77300"/>
    <w:rsid w:val="00B77397"/>
    <w:rsid w:val="00B77994"/>
    <w:rsid w:val="00B77D35"/>
    <w:rsid w:val="00B77EED"/>
    <w:rsid w:val="00B80672"/>
    <w:rsid w:val="00B81B02"/>
    <w:rsid w:val="00B82613"/>
    <w:rsid w:val="00B829BB"/>
    <w:rsid w:val="00B8313F"/>
    <w:rsid w:val="00B833BE"/>
    <w:rsid w:val="00B83AD7"/>
    <w:rsid w:val="00B83EBF"/>
    <w:rsid w:val="00B84437"/>
    <w:rsid w:val="00B84B49"/>
    <w:rsid w:val="00B85970"/>
    <w:rsid w:val="00B870D1"/>
    <w:rsid w:val="00B87519"/>
    <w:rsid w:val="00B8782B"/>
    <w:rsid w:val="00B87BA3"/>
    <w:rsid w:val="00B90E0B"/>
    <w:rsid w:val="00B91105"/>
    <w:rsid w:val="00B924F6"/>
    <w:rsid w:val="00B92668"/>
    <w:rsid w:val="00B92D60"/>
    <w:rsid w:val="00B93008"/>
    <w:rsid w:val="00B94B46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5BE"/>
    <w:rsid w:val="00BA589D"/>
    <w:rsid w:val="00BA7A25"/>
    <w:rsid w:val="00BA7AF7"/>
    <w:rsid w:val="00BA7C5E"/>
    <w:rsid w:val="00BA7C92"/>
    <w:rsid w:val="00BA7D5C"/>
    <w:rsid w:val="00BB0642"/>
    <w:rsid w:val="00BB0737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E90"/>
    <w:rsid w:val="00BB6FFD"/>
    <w:rsid w:val="00BB72ED"/>
    <w:rsid w:val="00BB7500"/>
    <w:rsid w:val="00BB7BBD"/>
    <w:rsid w:val="00BB7D17"/>
    <w:rsid w:val="00BC0A46"/>
    <w:rsid w:val="00BC0B3C"/>
    <w:rsid w:val="00BC0CCC"/>
    <w:rsid w:val="00BC0DF0"/>
    <w:rsid w:val="00BC2050"/>
    <w:rsid w:val="00BC2E00"/>
    <w:rsid w:val="00BC3541"/>
    <w:rsid w:val="00BC358C"/>
    <w:rsid w:val="00BC3858"/>
    <w:rsid w:val="00BC3F8C"/>
    <w:rsid w:val="00BC45A6"/>
    <w:rsid w:val="00BC531B"/>
    <w:rsid w:val="00BC5599"/>
    <w:rsid w:val="00BC6A39"/>
    <w:rsid w:val="00BC6FEE"/>
    <w:rsid w:val="00BC72E7"/>
    <w:rsid w:val="00BC76E8"/>
    <w:rsid w:val="00BC7A24"/>
    <w:rsid w:val="00BC7AB7"/>
    <w:rsid w:val="00BD0858"/>
    <w:rsid w:val="00BD088E"/>
    <w:rsid w:val="00BD0E8A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B9A"/>
    <w:rsid w:val="00BD4C57"/>
    <w:rsid w:val="00BD4FAC"/>
    <w:rsid w:val="00BD51DE"/>
    <w:rsid w:val="00BD5AA1"/>
    <w:rsid w:val="00BD5C14"/>
    <w:rsid w:val="00BD6A57"/>
    <w:rsid w:val="00BE02B4"/>
    <w:rsid w:val="00BE03AB"/>
    <w:rsid w:val="00BE04FE"/>
    <w:rsid w:val="00BE05B6"/>
    <w:rsid w:val="00BE076E"/>
    <w:rsid w:val="00BE0BBB"/>
    <w:rsid w:val="00BE1000"/>
    <w:rsid w:val="00BE12DF"/>
    <w:rsid w:val="00BE1F1E"/>
    <w:rsid w:val="00BE2220"/>
    <w:rsid w:val="00BE24E3"/>
    <w:rsid w:val="00BE2C45"/>
    <w:rsid w:val="00BE2F3E"/>
    <w:rsid w:val="00BE331E"/>
    <w:rsid w:val="00BE3594"/>
    <w:rsid w:val="00BE372B"/>
    <w:rsid w:val="00BE3F0F"/>
    <w:rsid w:val="00BE3F4B"/>
    <w:rsid w:val="00BE41E6"/>
    <w:rsid w:val="00BE5567"/>
    <w:rsid w:val="00BE5836"/>
    <w:rsid w:val="00BE58E6"/>
    <w:rsid w:val="00BE5907"/>
    <w:rsid w:val="00BE5F83"/>
    <w:rsid w:val="00BE6036"/>
    <w:rsid w:val="00BE6227"/>
    <w:rsid w:val="00BE79B1"/>
    <w:rsid w:val="00BE7F94"/>
    <w:rsid w:val="00BF0C64"/>
    <w:rsid w:val="00BF0E96"/>
    <w:rsid w:val="00BF10BC"/>
    <w:rsid w:val="00BF26F6"/>
    <w:rsid w:val="00BF2888"/>
    <w:rsid w:val="00BF2DF1"/>
    <w:rsid w:val="00BF3614"/>
    <w:rsid w:val="00BF3B8C"/>
    <w:rsid w:val="00BF3BA0"/>
    <w:rsid w:val="00BF3FA3"/>
    <w:rsid w:val="00BF3FFF"/>
    <w:rsid w:val="00BF4210"/>
    <w:rsid w:val="00BF4FB8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667A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3ED9"/>
    <w:rsid w:val="00C14541"/>
    <w:rsid w:val="00C14773"/>
    <w:rsid w:val="00C1478B"/>
    <w:rsid w:val="00C150C6"/>
    <w:rsid w:val="00C15EDB"/>
    <w:rsid w:val="00C1675B"/>
    <w:rsid w:val="00C16C4F"/>
    <w:rsid w:val="00C16CA0"/>
    <w:rsid w:val="00C20004"/>
    <w:rsid w:val="00C20531"/>
    <w:rsid w:val="00C20BD5"/>
    <w:rsid w:val="00C20CA8"/>
    <w:rsid w:val="00C223EF"/>
    <w:rsid w:val="00C2253B"/>
    <w:rsid w:val="00C2255D"/>
    <w:rsid w:val="00C22B9D"/>
    <w:rsid w:val="00C24700"/>
    <w:rsid w:val="00C24A9B"/>
    <w:rsid w:val="00C25681"/>
    <w:rsid w:val="00C26CD4"/>
    <w:rsid w:val="00C275B1"/>
    <w:rsid w:val="00C301B6"/>
    <w:rsid w:val="00C30C69"/>
    <w:rsid w:val="00C31852"/>
    <w:rsid w:val="00C31878"/>
    <w:rsid w:val="00C3187D"/>
    <w:rsid w:val="00C328B1"/>
    <w:rsid w:val="00C32B99"/>
    <w:rsid w:val="00C32C8F"/>
    <w:rsid w:val="00C32CA6"/>
    <w:rsid w:val="00C335F8"/>
    <w:rsid w:val="00C3419C"/>
    <w:rsid w:val="00C34991"/>
    <w:rsid w:val="00C34C35"/>
    <w:rsid w:val="00C34DC6"/>
    <w:rsid w:val="00C35C47"/>
    <w:rsid w:val="00C36170"/>
    <w:rsid w:val="00C3706D"/>
    <w:rsid w:val="00C3718E"/>
    <w:rsid w:val="00C373EA"/>
    <w:rsid w:val="00C4014D"/>
    <w:rsid w:val="00C41B70"/>
    <w:rsid w:val="00C41F77"/>
    <w:rsid w:val="00C4242B"/>
    <w:rsid w:val="00C4253A"/>
    <w:rsid w:val="00C429DB"/>
    <w:rsid w:val="00C42B2E"/>
    <w:rsid w:val="00C42B74"/>
    <w:rsid w:val="00C4312D"/>
    <w:rsid w:val="00C431BF"/>
    <w:rsid w:val="00C432A5"/>
    <w:rsid w:val="00C4381D"/>
    <w:rsid w:val="00C43A9E"/>
    <w:rsid w:val="00C43F99"/>
    <w:rsid w:val="00C43FF0"/>
    <w:rsid w:val="00C441E3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354"/>
    <w:rsid w:val="00C51760"/>
    <w:rsid w:val="00C51916"/>
    <w:rsid w:val="00C52410"/>
    <w:rsid w:val="00C525B3"/>
    <w:rsid w:val="00C52652"/>
    <w:rsid w:val="00C53372"/>
    <w:rsid w:val="00C54926"/>
    <w:rsid w:val="00C5531A"/>
    <w:rsid w:val="00C55384"/>
    <w:rsid w:val="00C56FCC"/>
    <w:rsid w:val="00C57751"/>
    <w:rsid w:val="00C57AF8"/>
    <w:rsid w:val="00C57B3F"/>
    <w:rsid w:val="00C60DAE"/>
    <w:rsid w:val="00C6163A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015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6B46"/>
    <w:rsid w:val="00C76E8C"/>
    <w:rsid w:val="00C77EFC"/>
    <w:rsid w:val="00C801BE"/>
    <w:rsid w:val="00C8048E"/>
    <w:rsid w:val="00C80BD2"/>
    <w:rsid w:val="00C818EB"/>
    <w:rsid w:val="00C81BA7"/>
    <w:rsid w:val="00C8241E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2DE"/>
    <w:rsid w:val="00C8439A"/>
    <w:rsid w:val="00C84C52"/>
    <w:rsid w:val="00C84CCE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03B"/>
    <w:rsid w:val="00C942D9"/>
    <w:rsid w:val="00C945B1"/>
    <w:rsid w:val="00C9477F"/>
    <w:rsid w:val="00C949CD"/>
    <w:rsid w:val="00C94CE9"/>
    <w:rsid w:val="00C94D76"/>
    <w:rsid w:val="00C957DB"/>
    <w:rsid w:val="00C95A1F"/>
    <w:rsid w:val="00C95D60"/>
    <w:rsid w:val="00C962CB"/>
    <w:rsid w:val="00C96ED5"/>
    <w:rsid w:val="00C96EE9"/>
    <w:rsid w:val="00C96F79"/>
    <w:rsid w:val="00C9709F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678E"/>
    <w:rsid w:val="00CA79B4"/>
    <w:rsid w:val="00CA7E2D"/>
    <w:rsid w:val="00CB02D2"/>
    <w:rsid w:val="00CB02FC"/>
    <w:rsid w:val="00CB04B7"/>
    <w:rsid w:val="00CB09DA"/>
    <w:rsid w:val="00CB0E54"/>
    <w:rsid w:val="00CB0FDB"/>
    <w:rsid w:val="00CB1060"/>
    <w:rsid w:val="00CB1068"/>
    <w:rsid w:val="00CB12DE"/>
    <w:rsid w:val="00CB1319"/>
    <w:rsid w:val="00CB1797"/>
    <w:rsid w:val="00CB1CB8"/>
    <w:rsid w:val="00CB1D02"/>
    <w:rsid w:val="00CB1DE1"/>
    <w:rsid w:val="00CB2326"/>
    <w:rsid w:val="00CB25E8"/>
    <w:rsid w:val="00CB345F"/>
    <w:rsid w:val="00CB3657"/>
    <w:rsid w:val="00CB42E9"/>
    <w:rsid w:val="00CB478D"/>
    <w:rsid w:val="00CB4A8A"/>
    <w:rsid w:val="00CB4D5E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60B"/>
    <w:rsid w:val="00CC3D06"/>
    <w:rsid w:val="00CC3D74"/>
    <w:rsid w:val="00CC3E3B"/>
    <w:rsid w:val="00CC3F68"/>
    <w:rsid w:val="00CC4290"/>
    <w:rsid w:val="00CC4912"/>
    <w:rsid w:val="00CC4B64"/>
    <w:rsid w:val="00CC4D38"/>
    <w:rsid w:val="00CC4D47"/>
    <w:rsid w:val="00CC4DB2"/>
    <w:rsid w:val="00CC51AC"/>
    <w:rsid w:val="00CC51E4"/>
    <w:rsid w:val="00CC5931"/>
    <w:rsid w:val="00CC5993"/>
    <w:rsid w:val="00CC6167"/>
    <w:rsid w:val="00CC6E7A"/>
    <w:rsid w:val="00CD003E"/>
    <w:rsid w:val="00CD005E"/>
    <w:rsid w:val="00CD0470"/>
    <w:rsid w:val="00CD12EC"/>
    <w:rsid w:val="00CD177D"/>
    <w:rsid w:val="00CD259E"/>
    <w:rsid w:val="00CD2AD8"/>
    <w:rsid w:val="00CD2FB6"/>
    <w:rsid w:val="00CD35E6"/>
    <w:rsid w:val="00CD40C4"/>
    <w:rsid w:val="00CD41A9"/>
    <w:rsid w:val="00CD4710"/>
    <w:rsid w:val="00CD4B26"/>
    <w:rsid w:val="00CD54A2"/>
    <w:rsid w:val="00CD54C1"/>
    <w:rsid w:val="00CD5A16"/>
    <w:rsid w:val="00CD629A"/>
    <w:rsid w:val="00CD6307"/>
    <w:rsid w:val="00CD6980"/>
    <w:rsid w:val="00CD72DF"/>
    <w:rsid w:val="00CD7315"/>
    <w:rsid w:val="00CD7479"/>
    <w:rsid w:val="00CE08F8"/>
    <w:rsid w:val="00CE10EF"/>
    <w:rsid w:val="00CE1355"/>
    <w:rsid w:val="00CE1757"/>
    <w:rsid w:val="00CE18DA"/>
    <w:rsid w:val="00CE2622"/>
    <w:rsid w:val="00CE2CD7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D6E"/>
    <w:rsid w:val="00CF1099"/>
    <w:rsid w:val="00CF1211"/>
    <w:rsid w:val="00CF15D6"/>
    <w:rsid w:val="00CF1FC3"/>
    <w:rsid w:val="00CF205D"/>
    <w:rsid w:val="00CF217A"/>
    <w:rsid w:val="00CF430B"/>
    <w:rsid w:val="00CF474F"/>
    <w:rsid w:val="00CF4BA8"/>
    <w:rsid w:val="00CF5013"/>
    <w:rsid w:val="00CF5440"/>
    <w:rsid w:val="00CF5C1E"/>
    <w:rsid w:val="00CF5D28"/>
    <w:rsid w:val="00CF5D72"/>
    <w:rsid w:val="00CF613D"/>
    <w:rsid w:val="00CF64C4"/>
    <w:rsid w:val="00CF6A07"/>
    <w:rsid w:val="00CF6AEE"/>
    <w:rsid w:val="00CF6C02"/>
    <w:rsid w:val="00CF6D62"/>
    <w:rsid w:val="00CF75E7"/>
    <w:rsid w:val="00CF76E7"/>
    <w:rsid w:val="00CF7BFA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B9"/>
    <w:rsid w:val="00D059D8"/>
    <w:rsid w:val="00D05DF8"/>
    <w:rsid w:val="00D05E4F"/>
    <w:rsid w:val="00D064E8"/>
    <w:rsid w:val="00D06708"/>
    <w:rsid w:val="00D06789"/>
    <w:rsid w:val="00D06AE8"/>
    <w:rsid w:val="00D077C8"/>
    <w:rsid w:val="00D07CAE"/>
    <w:rsid w:val="00D07F0C"/>
    <w:rsid w:val="00D10390"/>
    <w:rsid w:val="00D10461"/>
    <w:rsid w:val="00D1088D"/>
    <w:rsid w:val="00D108F5"/>
    <w:rsid w:val="00D1090E"/>
    <w:rsid w:val="00D109D9"/>
    <w:rsid w:val="00D11163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954"/>
    <w:rsid w:val="00D22FBD"/>
    <w:rsid w:val="00D24106"/>
    <w:rsid w:val="00D242AE"/>
    <w:rsid w:val="00D243D0"/>
    <w:rsid w:val="00D2440F"/>
    <w:rsid w:val="00D2476A"/>
    <w:rsid w:val="00D24EFF"/>
    <w:rsid w:val="00D250DC"/>
    <w:rsid w:val="00D259BC"/>
    <w:rsid w:val="00D25A33"/>
    <w:rsid w:val="00D25EA1"/>
    <w:rsid w:val="00D26036"/>
    <w:rsid w:val="00D264C7"/>
    <w:rsid w:val="00D2657D"/>
    <w:rsid w:val="00D26C34"/>
    <w:rsid w:val="00D26CDA"/>
    <w:rsid w:val="00D2749A"/>
    <w:rsid w:val="00D2766B"/>
    <w:rsid w:val="00D27DBF"/>
    <w:rsid w:val="00D301A0"/>
    <w:rsid w:val="00D30216"/>
    <w:rsid w:val="00D30C19"/>
    <w:rsid w:val="00D310A6"/>
    <w:rsid w:val="00D31BF6"/>
    <w:rsid w:val="00D31DEB"/>
    <w:rsid w:val="00D32059"/>
    <w:rsid w:val="00D32284"/>
    <w:rsid w:val="00D3239B"/>
    <w:rsid w:val="00D32DA4"/>
    <w:rsid w:val="00D33917"/>
    <w:rsid w:val="00D33F70"/>
    <w:rsid w:val="00D34000"/>
    <w:rsid w:val="00D346FC"/>
    <w:rsid w:val="00D34BF9"/>
    <w:rsid w:val="00D356C2"/>
    <w:rsid w:val="00D35989"/>
    <w:rsid w:val="00D35D5A"/>
    <w:rsid w:val="00D35F9F"/>
    <w:rsid w:val="00D3626A"/>
    <w:rsid w:val="00D3689E"/>
    <w:rsid w:val="00D37E2C"/>
    <w:rsid w:val="00D406A2"/>
    <w:rsid w:val="00D40835"/>
    <w:rsid w:val="00D41ADD"/>
    <w:rsid w:val="00D433D2"/>
    <w:rsid w:val="00D44018"/>
    <w:rsid w:val="00D440BD"/>
    <w:rsid w:val="00D44806"/>
    <w:rsid w:val="00D44A4C"/>
    <w:rsid w:val="00D44A95"/>
    <w:rsid w:val="00D45567"/>
    <w:rsid w:val="00D458B4"/>
    <w:rsid w:val="00D45FA7"/>
    <w:rsid w:val="00D46997"/>
    <w:rsid w:val="00D46C97"/>
    <w:rsid w:val="00D4706E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2A61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44C"/>
    <w:rsid w:val="00D62D0A"/>
    <w:rsid w:val="00D63342"/>
    <w:rsid w:val="00D63597"/>
    <w:rsid w:val="00D63F44"/>
    <w:rsid w:val="00D6443E"/>
    <w:rsid w:val="00D64472"/>
    <w:rsid w:val="00D653DA"/>
    <w:rsid w:val="00D655F5"/>
    <w:rsid w:val="00D66089"/>
    <w:rsid w:val="00D6623F"/>
    <w:rsid w:val="00D67B0F"/>
    <w:rsid w:val="00D70107"/>
    <w:rsid w:val="00D701D6"/>
    <w:rsid w:val="00D704A7"/>
    <w:rsid w:val="00D70B9C"/>
    <w:rsid w:val="00D70DD4"/>
    <w:rsid w:val="00D7181F"/>
    <w:rsid w:val="00D72111"/>
    <w:rsid w:val="00D72D63"/>
    <w:rsid w:val="00D72F5C"/>
    <w:rsid w:val="00D73014"/>
    <w:rsid w:val="00D7334A"/>
    <w:rsid w:val="00D74499"/>
    <w:rsid w:val="00D745B1"/>
    <w:rsid w:val="00D74A58"/>
    <w:rsid w:val="00D74C1B"/>
    <w:rsid w:val="00D7585B"/>
    <w:rsid w:val="00D75B47"/>
    <w:rsid w:val="00D76220"/>
    <w:rsid w:val="00D764D3"/>
    <w:rsid w:val="00D77B7B"/>
    <w:rsid w:val="00D77F62"/>
    <w:rsid w:val="00D80274"/>
    <w:rsid w:val="00D8028B"/>
    <w:rsid w:val="00D80F4F"/>
    <w:rsid w:val="00D81603"/>
    <w:rsid w:val="00D819D5"/>
    <w:rsid w:val="00D819F7"/>
    <w:rsid w:val="00D81E6F"/>
    <w:rsid w:val="00D82647"/>
    <w:rsid w:val="00D8375C"/>
    <w:rsid w:val="00D83BCD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177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C65"/>
    <w:rsid w:val="00D95F4D"/>
    <w:rsid w:val="00D95FE1"/>
    <w:rsid w:val="00D96075"/>
    <w:rsid w:val="00D966C9"/>
    <w:rsid w:val="00D96F10"/>
    <w:rsid w:val="00D96FF4"/>
    <w:rsid w:val="00D974A0"/>
    <w:rsid w:val="00D975EB"/>
    <w:rsid w:val="00D976E5"/>
    <w:rsid w:val="00D97EE0"/>
    <w:rsid w:val="00DA01A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1C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713"/>
    <w:rsid w:val="00DB5E6E"/>
    <w:rsid w:val="00DB5ECC"/>
    <w:rsid w:val="00DB6D3F"/>
    <w:rsid w:val="00DB6F6F"/>
    <w:rsid w:val="00DB74F4"/>
    <w:rsid w:val="00DB7730"/>
    <w:rsid w:val="00DB78CA"/>
    <w:rsid w:val="00DC0A03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298"/>
    <w:rsid w:val="00DC5DDF"/>
    <w:rsid w:val="00DC5EC2"/>
    <w:rsid w:val="00DC61F5"/>
    <w:rsid w:val="00DC63CB"/>
    <w:rsid w:val="00DC63D3"/>
    <w:rsid w:val="00DC63D7"/>
    <w:rsid w:val="00DC64E5"/>
    <w:rsid w:val="00DC70C2"/>
    <w:rsid w:val="00DC7A0E"/>
    <w:rsid w:val="00DC7C91"/>
    <w:rsid w:val="00DC7D84"/>
    <w:rsid w:val="00DC7E40"/>
    <w:rsid w:val="00DD02EC"/>
    <w:rsid w:val="00DD05A4"/>
    <w:rsid w:val="00DD07D2"/>
    <w:rsid w:val="00DD0F00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22C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8F"/>
    <w:rsid w:val="00DE46AC"/>
    <w:rsid w:val="00DE4AF9"/>
    <w:rsid w:val="00DE544A"/>
    <w:rsid w:val="00DE56D7"/>
    <w:rsid w:val="00DE5C10"/>
    <w:rsid w:val="00DE6258"/>
    <w:rsid w:val="00DE6DE9"/>
    <w:rsid w:val="00DE719E"/>
    <w:rsid w:val="00DE77F5"/>
    <w:rsid w:val="00DE7C46"/>
    <w:rsid w:val="00DF0205"/>
    <w:rsid w:val="00DF05A7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2DA"/>
    <w:rsid w:val="00E009AF"/>
    <w:rsid w:val="00E00AC0"/>
    <w:rsid w:val="00E03203"/>
    <w:rsid w:val="00E03EBD"/>
    <w:rsid w:val="00E04778"/>
    <w:rsid w:val="00E04F40"/>
    <w:rsid w:val="00E053E3"/>
    <w:rsid w:val="00E0576C"/>
    <w:rsid w:val="00E05CAD"/>
    <w:rsid w:val="00E06288"/>
    <w:rsid w:val="00E06315"/>
    <w:rsid w:val="00E074BE"/>
    <w:rsid w:val="00E100B8"/>
    <w:rsid w:val="00E1030F"/>
    <w:rsid w:val="00E10CD9"/>
    <w:rsid w:val="00E11194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42E"/>
    <w:rsid w:val="00E1650E"/>
    <w:rsid w:val="00E166C9"/>
    <w:rsid w:val="00E1683E"/>
    <w:rsid w:val="00E16853"/>
    <w:rsid w:val="00E16A48"/>
    <w:rsid w:val="00E16D35"/>
    <w:rsid w:val="00E173C0"/>
    <w:rsid w:val="00E176EA"/>
    <w:rsid w:val="00E17BC3"/>
    <w:rsid w:val="00E17F1A"/>
    <w:rsid w:val="00E2072E"/>
    <w:rsid w:val="00E210BA"/>
    <w:rsid w:val="00E212E9"/>
    <w:rsid w:val="00E21526"/>
    <w:rsid w:val="00E21B33"/>
    <w:rsid w:val="00E22D57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C28"/>
    <w:rsid w:val="00E31F13"/>
    <w:rsid w:val="00E322BC"/>
    <w:rsid w:val="00E32470"/>
    <w:rsid w:val="00E32958"/>
    <w:rsid w:val="00E329BB"/>
    <w:rsid w:val="00E33C59"/>
    <w:rsid w:val="00E34118"/>
    <w:rsid w:val="00E347DF"/>
    <w:rsid w:val="00E34F76"/>
    <w:rsid w:val="00E35665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37F61"/>
    <w:rsid w:val="00E40057"/>
    <w:rsid w:val="00E4060A"/>
    <w:rsid w:val="00E40D62"/>
    <w:rsid w:val="00E41083"/>
    <w:rsid w:val="00E413BA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A"/>
    <w:rsid w:val="00E51AFB"/>
    <w:rsid w:val="00E51CE8"/>
    <w:rsid w:val="00E51E73"/>
    <w:rsid w:val="00E51F46"/>
    <w:rsid w:val="00E52365"/>
    <w:rsid w:val="00E524D6"/>
    <w:rsid w:val="00E52EC8"/>
    <w:rsid w:val="00E541B4"/>
    <w:rsid w:val="00E54694"/>
    <w:rsid w:val="00E54D5E"/>
    <w:rsid w:val="00E57AAF"/>
    <w:rsid w:val="00E57BAF"/>
    <w:rsid w:val="00E61342"/>
    <w:rsid w:val="00E61961"/>
    <w:rsid w:val="00E62033"/>
    <w:rsid w:val="00E62369"/>
    <w:rsid w:val="00E6246D"/>
    <w:rsid w:val="00E626CB"/>
    <w:rsid w:val="00E62C79"/>
    <w:rsid w:val="00E630D7"/>
    <w:rsid w:val="00E63979"/>
    <w:rsid w:val="00E640CC"/>
    <w:rsid w:val="00E64F76"/>
    <w:rsid w:val="00E65B52"/>
    <w:rsid w:val="00E66098"/>
    <w:rsid w:val="00E664B1"/>
    <w:rsid w:val="00E6686F"/>
    <w:rsid w:val="00E674C4"/>
    <w:rsid w:val="00E675D3"/>
    <w:rsid w:val="00E6776B"/>
    <w:rsid w:val="00E67C1A"/>
    <w:rsid w:val="00E71E56"/>
    <w:rsid w:val="00E723A7"/>
    <w:rsid w:val="00E7338E"/>
    <w:rsid w:val="00E73EAD"/>
    <w:rsid w:val="00E74212"/>
    <w:rsid w:val="00E744DD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BC4"/>
    <w:rsid w:val="00E83F4B"/>
    <w:rsid w:val="00E840F5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CA6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0D1"/>
    <w:rsid w:val="00E954EC"/>
    <w:rsid w:val="00E955FD"/>
    <w:rsid w:val="00E9575B"/>
    <w:rsid w:val="00E95E3B"/>
    <w:rsid w:val="00E96745"/>
    <w:rsid w:val="00E9707C"/>
    <w:rsid w:val="00E97137"/>
    <w:rsid w:val="00EA073A"/>
    <w:rsid w:val="00EA0FCF"/>
    <w:rsid w:val="00EA1D43"/>
    <w:rsid w:val="00EA1FA7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6E65"/>
    <w:rsid w:val="00EA709C"/>
    <w:rsid w:val="00EA70ED"/>
    <w:rsid w:val="00EA719A"/>
    <w:rsid w:val="00EB002D"/>
    <w:rsid w:val="00EB005C"/>
    <w:rsid w:val="00EB1743"/>
    <w:rsid w:val="00EB19F9"/>
    <w:rsid w:val="00EB1C53"/>
    <w:rsid w:val="00EB1FA1"/>
    <w:rsid w:val="00EB241D"/>
    <w:rsid w:val="00EB272F"/>
    <w:rsid w:val="00EB2D87"/>
    <w:rsid w:val="00EB2E14"/>
    <w:rsid w:val="00EB34EE"/>
    <w:rsid w:val="00EB3595"/>
    <w:rsid w:val="00EB3773"/>
    <w:rsid w:val="00EB3C31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9B7"/>
    <w:rsid w:val="00EC1BA5"/>
    <w:rsid w:val="00EC1D78"/>
    <w:rsid w:val="00EC1E9A"/>
    <w:rsid w:val="00EC2192"/>
    <w:rsid w:val="00EC34ED"/>
    <w:rsid w:val="00EC43ED"/>
    <w:rsid w:val="00EC5328"/>
    <w:rsid w:val="00EC55BB"/>
    <w:rsid w:val="00EC5772"/>
    <w:rsid w:val="00EC5AB8"/>
    <w:rsid w:val="00EC5D12"/>
    <w:rsid w:val="00EC5E19"/>
    <w:rsid w:val="00EC67C5"/>
    <w:rsid w:val="00EC71DA"/>
    <w:rsid w:val="00EC75AE"/>
    <w:rsid w:val="00EC7DB7"/>
    <w:rsid w:val="00EC7DDF"/>
    <w:rsid w:val="00ED058D"/>
    <w:rsid w:val="00ED0C60"/>
    <w:rsid w:val="00ED0C7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615A"/>
    <w:rsid w:val="00ED75FA"/>
    <w:rsid w:val="00EE07BE"/>
    <w:rsid w:val="00EE0891"/>
    <w:rsid w:val="00EE1325"/>
    <w:rsid w:val="00EE1329"/>
    <w:rsid w:val="00EE1E49"/>
    <w:rsid w:val="00EE1E51"/>
    <w:rsid w:val="00EE2EE6"/>
    <w:rsid w:val="00EE34BA"/>
    <w:rsid w:val="00EE39D2"/>
    <w:rsid w:val="00EE3AA1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3B0"/>
    <w:rsid w:val="00EF28FE"/>
    <w:rsid w:val="00EF36C6"/>
    <w:rsid w:val="00EF409F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EF7925"/>
    <w:rsid w:val="00F00695"/>
    <w:rsid w:val="00F01C15"/>
    <w:rsid w:val="00F02218"/>
    <w:rsid w:val="00F0264D"/>
    <w:rsid w:val="00F036D7"/>
    <w:rsid w:val="00F04024"/>
    <w:rsid w:val="00F04563"/>
    <w:rsid w:val="00F05CCA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4E3"/>
    <w:rsid w:val="00F11CCC"/>
    <w:rsid w:val="00F11E56"/>
    <w:rsid w:val="00F11EFC"/>
    <w:rsid w:val="00F12765"/>
    <w:rsid w:val="00F129F0"/>
    <w:rsid w:val="00F12B76"/>
    <w:rsid w:val="00F12F14"/>
    <w:rsid w:val="00F13B7A"/>
    <w:rsid w:val="00F13FFB"/>
    <w:rsid w:val="00F14A1A"/>
    <w:rsid w:val="00F154C1"/>
    <w:rsid w:val="00F1571D"/>
    <w:rsid w:val="00F15774"/>
    <w:rsid w:val="00F15BD9"/>
    <w:rsid w:val="00F162CB"/>
    <w:rsid w:val="00F17208"/>
    <w:rsid w:val="00F174DB"/>
    <w:rsid w:val="00F17E89"/>
    <w:rsid w:val="00F20815"/>
    <w:rsid w:val="00F20E1C"/>
    <w:rsid w:val="00F21801"/>
    <w:rsid w:val="00F22353"/>
    <w:rsid w:val="00F23D56"/>
    <w:rsid w:val="00F23E98"/>
    <w:rsid w:val="00F24293"/>
    <w:rsid w:val="00F24C58"/>
    <w:rsid w:val="00F24E08"/>
    <w:rsid w:val="00F26B89"/>
    <w:rsid w:val="00F271E2"/>
    <w:rsid w:val="00F274EE"/>
    <w:rsid w:val="00F275FD"/>
    <w:rsid w:val="00F27706"/>
    <w:rsid w:val="00F27AF8"/>
    <w:rsid w:val="00F27B45"/>
    <w:rsid w:val="00F27C27"/>
    <w:rsid w:val="00F27DFB"/>
    <w:rsid w:val="00F306D6"/>
    <w:rsid w:val="00F3182D"/>
    <w:rsid w:val="00F320B0"/>
    <w:rsid w:val="00F326B2"/>
    <w:rsid w:val="00F32B07"/>
    <w:rsid w:val="00F33260"/>
    <w:rsid w:val="00F34B95"/>
    <w:rsid w:val="00F3515A"/>
    <w:rsid w:val="00F3547F"/>
    <w:rsid w:val="00F357EE"/>
    <w:rsid w:val="00F360E9"/>
    <w:rsid w:val="00F37A8C"/>
    <w:rsid w:val="00F37C51"/>
    <w:rsid w:val="00F41714"/>
    <w:rsid w:val="00F41838"/>
    <w:rsid w:val="00F41DEF"/>
    <w:rsid w:val="00F429B6"/>
    <w:rsid w:val="00F42DFF"/>
    <w:rsid w:val="00F436DB"/>
    <w:rsid w:val="00F44DE7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388"/>
    <w:rsid w:val="00F505D7"/>
    <w:rsid w:val="00F514B0"/>
    <w:rsid w:val="00F520BC"/>
    <w:rsid w:val="00F52B3A"/>
    <w:rsid w:val="00F532E8"/>
    <w:rsid w:val="00F5351E"/>
    <w:rsid w:val="00F537E1"/>
    <w:rsid w:val="00F541DD"/>
    <w:rsid w:val="00F5433D"/>
    <w:rsid w:val="00F54E01"/>
    <w:rsid w:val="00F55466"/>
    <w:rsid w:val="00F55682"/>
    <w:rsid w:val="00F55A9D"/>
    <w:rsid w:val="00F55B4A"/>
    <w:rsid w:val="00F55C13"/>
    <w:rsid w:val="00F55CF6"/>
    <w:rsid w:val="00F570E9"/>
    <w:rsid w:val="00F57D1E"/>
    <w:rsid w:val="00F60014"/>
    <w:rsid w:val="00F60A52"/>
    <w:rsid w:val="00F61081"/>
    <w:rsid w:val="00F6171B"/>
    <w:rsid w:val="00F61C2E"/>
    <w:rsid w:val="00F61F75"/>
    <w:rsid w:val="00F6202E"/>
    <w:rsid w:val="00F625CD"/>
    <w:rsid w:val="00F6264A"/>
    <w:rsid w:val="00F62C49"/>
    <w:rsid w:val="00F62FA4"/>
    <w:rsid w:val="00F63549"/>
    <w:rsid w:val="00F647DE"/>
    <w:rsid w:val="00F64DFC"/>
    <w:rsid w:val="00F654E6"/>
    <w:rsid w:val="00F66123"/>
    <w:rsid w:val="00F665FA"/>
    <w:rsid w:val="00F66A34"/>
    <w:rsid w:val="00F7026B"/>
    <w:rsid w:val="00F7039A"/>
    <w:rsid w:val="00F709D9"/>
    <w:rsid w:val="00F719CA"/>
    <w:rsid w:val="00F71F66"/>
    <w:rsid w:val="00F71FB0"/>
    <w:rsid w:val="00F72BAF"/>
    <w:rsid w:val="00F72F8E"/>
    <w:rsid w:val="00F73782"/>
    <w:rsid w:val="00F73E87"/>
    <w:rsid w:val="00F744C7"/>
    <w:rsid w:val="00F745E3"/>
    <w:rsid w:val="00F747CF"/>
    <w:rsid w:val="00F74EB5"/>
    <w:rsid w:val="00F74EFC"/>
    <w:rsid w:val="00F76A06"/>
    <w:rsid w:val="00F76C9A"/>
    <w:rsid w:val="00F77362"/>
    <w:rsid w:val="00F77622"/>
    <w:rsid w:val="00F8023A"/>
    <w:rsid w:val="00F803D4"/>
    <w:rsid w:val="00F80555"/>
    <w:rsid w:val="00F80605"/>
    <w:rsid w:val="00F80DB5"/>
    <w:rsid w:val="00F81073"/>
    <w:rsid w:val="00F822E1"/>
    <w:rsid w:val="00F8305A"/>
    <w:rsid w:val="00F840AA"/>
    <w:rsid w:val="00F8449B"/>
    <w:rsid w:val="00F84A73"/>
    <w:rsid w:val="00F84DB2"/>
    <w:rsid w:val="00F8533C"/>
    <w:rsid w:val="00F859BE"/>
    <w:rsid w:val="00F85F8C"/>
    <w:rsid w:val="00F8626B"/>
    <w:rsid w:val="00F863E2"/>
    <w:rsid w:val="00F86745"/>
    <w:rsid w:val="00F8680B"/>
    <w:rsid w:val="00F86872"/>
    <w:rsid w:val="00F86A4B"/>
    <w:rsid w:val="00F870E2"/>
    <w:rsid w:val="00F8730F"/>
    <w:rsid w:val="00F8735D"/>
    <w:rsid w:val="00F875C0"/>
    <w:rsid w:val="00F87C0E"/>
    <w:rsid w:val="00F9063A"/>
    <w:rsid w:val="00F90A62"/>
    <w:rsid w:val="00F90F46"/>
    <w:rsid w:val="00F91321"/>
    <w:rsid w:val="00F91ED8"/>
    <w:rsid w:val="00F92443"/>
    <w:rsid w:val="00F9381A"/>
    <w:rsid w:val="00F94182"/>
    <w:rsid w:val="00F9443F"/>
    <w:rsid w:val="00F94559"/>
    <w:rsid w:val="00F94CBE"/>
    <w:rsid w:val="00F95061"/>
    <w:rsid w:val="00F95166"/>
    <w:rsid w:val="00F952B4"/>
    <w:rsid w:val="00F95324"/>
    <w:rsid w:val="00F95A37"/>
    <w:rsid w:val="00F95F6B"/>
    <w:rsid w:val="00F9606B"/>
    <w:rsid w:val="00F96550"/>
    <w:rsid w:val="00F9657A"/>
    <w:rsid w:val="00F96E5C"/>
    <w:rsid w:val="00F96F32"/>
    <w:rsid w:val="00F97BCD"/>
    <w:rsid w:val="00FA004A"/>
    <w:rsid w:val="00FA0072"/>
    <w:rsid w:val="00FA042F"/>
    <w:rsid w:val="00FA04EC"/>
    <w:rsid w:val="00FA19C5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2C9"/>
    <w:rsid w:val="00FA432C"/>
    <w:rsid w:val="00FA4E8F"/>
    <w:rsid w:val="00FA5531"/>
    <w:rsid w:val="00FA565F"/>
    <w:rsid w:val="00FA60FC"/>
    <w:rsid w:val="00FA64DB"/>
    <w:rsid w:val="00FA6554"/>
    <w:rsid w:val="00FA6E7F"/>
    <w:rsid w:val="00FA6F24"/>
    <w:rsid w:val="00FA7114"/>
    <w:rsid w:val="00FA751E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DAF"/>
    <w:rsid w:val="00FB1FC6"/>
    <w:rsid w:val="00FB2056"/>
    <w:rsid w:val="00FB2379"/>
    <w:rsid w:val="00FB2492"/>
    <w:rsid w:val="00FB27CB"/>
    <w:rsid w:val="00FB309E"/>
    <w:rsid w:val="00FB30EB"/>
    <w:rsid w:val="00FB334E"/>
    <w:rsid w:val="00FB33AC"/>
    <w:rsid w:val="00FB3938"/>
    <w:rsid w:val="00FB3DFC"/>
    <w:rsid w:val="00FB431A"/>
    <w:rsid w:val="00FB4F3C"/>
    <w:rsid w:val="00FB5081"/>
    <w:rsid w:val="00FB6001"/>
    <w:rsid w:val="00FB6659"/>
    <w:rsid w:val="00FB6AD8"/>
    <w:rsid w:val="00FB7D8E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5F18"/>
    <w:rsid w:val="00FD0411"/>
    <w:rsid w:val="00FD060A"/>
    <w:rsid w:val="00FD06C1"/>
    <w:rsid w:val="00FD0A05"/>
    <w:rsid w:val="00FD175D"/>
    <w:rsid w:val="00FD27CB"/>
    <w:rsid w:val="00FD2AC2"/>
    <w:rsid w:val="00FD3CFA"/>
    <w:rsid w:val="00FD3FE1"/>
    <w:rsid w:val="00FD4D36"/>
    <w:rsid w:val="00FD5732"/>
    <w:rsid w:val="00FD645F"/>
    <w:rsid w:val="00FD677D"/>
    <w:rsid w:val="00FD68AD"/>
    <w:rsid w:val="00FD69BA"/>
    <w:rsid w:val="00FD6C26"/>
    <w:rsid w:val="00FD6ECD"/>
    <w:rsid w:val="00FD7526"/>
    <w:rsid w:val="00FD799D"/>
    <w:rsid w:val="00FD7E64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2D6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6CF0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F0C0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62D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62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62D6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BE331E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CRCoverPageChar">
    <w:name w:val="CR Cover Page Char"/>
    <w:link w:val="CRCoverPage"/>
    <w:locked/>
    <w:rsid w:val="00DB5713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D12EC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35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C3541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3541"/>
    <w:rPr>
      <w:rFonts w:ascii="Calibri" w:eastAsiaTheme="minorEastAsia" w:hAnsi="Calibri" w:cstheme="minorBidi"/>
      <w:sz w:val="22"/>
      <w:szCs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97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31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0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4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03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44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66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0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2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988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31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677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496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40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4235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5557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390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24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462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59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83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4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3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9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66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11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2018-04-06T15:41:00Z</dcterms:created>
  <dcterms:modified xsi:type="dcterms:W3CDTF">2018-04-06T15:45:00Z</dcterms:modified>
</cp:coreProperties>
</file>